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28" w:rsidRPr="003C6E8C" w:rsidRDefault="00660151" w:rsidP="00660151">
      <w:pPr>
        <w:jc w:val="center"/>
        <w:rPr>
          <w:b/>
          <w:sz w:val="32"/>
        </w:rPr>
      </w:pPr>
      <w:r w:rsidRPr="003C6E8C">
        <w:rPr>
          <w:b/>
          <w:sz w:val="32"/>
        </w:rPr>
        <w:t xml:space="preserve">Generazione Zeta e cinema. </w:t>
      </w:r>
      <w:r w:rsidR="003A499C">
        <w:rPr>
          <w:b/>
          <w:sz w:val="32"/>
        </w:rPr>
        <w:t>Pratiche, tendenze, aspettative</w:t>
      </w:r>
    </w:p>
    <w:p w:rsidR="003C6E8C" w:rsidRPr="003C6E8C" w:rsidRDefault="003C6E8C" w:rsidP="00660151">
      <w:pPr>
        <w:jc w:val="center"/>
        <w:rPr>
          <w:rFonts w:cstheme="minorHAnsi"/>
          <w:sz w:val="24"/>
          <w:szCs w:val="24"/>
        </w:rPr>
      </w:pPr>
      <w:r w:rsidRPr="003C6E8C">
        <w:t>Istituto Toniolo-Dipartimento di Scienze della Comunicazione e dello Spettacolo</w:t>
      </w:r>
    </w:p>
    <w:p w:rsidR="00660151" w:rsidRDefault="00660151" w:rsidP="00D437D6">
      <w:pPr>
        <w:rPr>
          <w:rFonts w:cstheme="minorHAnsi"/>
          <w:sz w:val="24"/>
          <w:szCs w:val="24"/>
        </w:rPr>
      </w:pPr>
    </w:p>
    <w:p w:rsidR="001E23B2" w:rsidRPr="00D437D6" w:rsidRDefault="001E23B2" w:rsidP="00D437D6">
      <w:pPr>
        <w:rPr>
          <w:rFonts w:cstheme="minorHAnsi"/>
          <w:sz w:val="24"/>
          <w:szCs w:val="24"/>
        </w:rPr>
      </w:pPr>
      <w:r w:rsidRPr="00D437D6">
        <w:rPr>
          <w:rFonts w:cstheme="minorHAnsi"/>
          <w:sz w:val="24"/>
          <w:szCs w:val="24"/>
        </w:rPr>
        <w:t xml:space="preserve">Gli </w:t>
      </w:r>
      <w:r w:rsidRPr="00473819">
        <w:rPr>
          <w:rFonts w:cstheme="minorHAnsi"/>
          <w:b/>
          <w:sz w:val="24"/>
          <w:szCs w:val="24"/>
        </w:rPr>
        <w:t>Zeta</w:t>
      </w:r>
      <w:r w:rsidR="000E5F4C" w:rsidRPr="00473819">
        <w:rPr>
          <w:rFonts w:cstheme="minorHAnsi"/>
          <w:b/>
          <w:sz w:val="24"/>
          <w:szCs w:val="24"/>
        </w:rPr>
        <w:t xml:space="preserve"> sono la prima </w:t>
      </w:r>
      <w:r w:rsidRPr="00473819">
        <w:rPr>
          <w:rFonts w:cstheme="minorHAnsi"/>
          <w:b/>
          <w:sz w:val="24"/>
          <w:szCs w:val="24"/>
        </w:rPr>
        <w:t xml:space="preserve">generazione </w:t>
      </w:r>
      <w:r w:rsidR="000E5F4C" w:rsidRPr="00473819">
        <w:rPr>
          <w:rFonts w:cstheme="minorHAnsi"/>
          <w:b/>
          <w:sz w:val="24"/>
          <w:szCs w:val="24"/>
        </w:rPr>
        <w:t xml:space="preserve">nata e </w:t>
      </w:r>
      <w:r w:rsidRPr="00473819">
        <w:rPr>
          <w:rFonts w:cstheme="minorHAnsi"/>
          <w:b/>
          <w:sz w:val="24"/>
          <w:szCs w:val="24"/>
        </w:rPr>
        <w:t>cresciuta nel XXI secolo</w:t>
      </w:r>
      <w:r w:rsidRPr="00D437D6">
        <w:rPr>
          <w:rFonts w:cstheme="minorHAnsi"/>
          <w:sz w:val="24"/>
          <w:szCs w:val="24"/>
        </w:rPr>
        <w:t>, di fatto senza diretta memoria del seco</w:t>
      </w:r>
      <w:r w:rsidR="000E5F4C">
        <w:rPr>
          <w:rFonts w:cstheme="minorHAnsi"/>
          <w:sz w:val="24"/>
          <w:szCs w:val="24"/>
        </w:rPr>
        <w:t>l</w:t>
      </w:r>
      <w:r w:rsidRPr="00D437D6">
        <w:rPr>
          <w:rFonts w:cstheme="minorHAnsi"/>
          <w:sz w:val="24"/>
          <w:szCs w:val="24"/>
        </w:rPr>
        <w:t xml:space="preserve">o precedente e tutta proiettata e coinvolta nelle trasformazioni di quello in corso. Distintivo è, in particolare, il </w:t>
      </w:r>
      <w:r w:rsidRPr="00473819">
        <w:rPr>
          <w:rFonts w:cstheme="minorHAnsi"/>
          <w:b/>
          <w:sz w:val="24"/>
          <w:szCs w:val="24"/>
        </w:rPr>
        <w:t xml:space="preserve">rapporto con </w:t>
      </w:r>
      <w:r w:rsidR="000E5F4C" w:rsidRPr="00473819">
        <w:rPr>
          <w:rFonts w:cstheme="minorHAnsi"/>
          <w:b/>
          <w:sz w:val="24"/>
          <w:szCs w:val="24"/>
        </w:rPr>
        <w:t>i media</w:t>
      </w:r>
      <w:r w:rsidR="00473819" w:rsidRPr="00473819">
        <w:rPr>
          <w:rFonts w:cstheme="minorHAnsi"/>
          <w:b/>
          <w:sz w:val="24"/>
          <w:szCs w:val="24"/>
        </w:rPr>
        <w:t xml:space="preserve"> e i social network</w:t>
      </w:r>
      <w:r w:rsidR="00473819">
        <w:rPr>
          <w:rFonts w:cstheme="minorHAnsi"/>
          <w:sz w:val="24"/>
          <w:szCs w:val="24"/>
        </w:rPr>
        <w:t xml:space="preserve">, </w:t>
      </w:r>
      <w:r w:rsidRPr="00D437D6">
        <w:rPr>
          <w:rFonts w:cstheme="minorHAnsi"/>
          <w:sz w:val="24"/>
          <w:szCs w:val="24"/>
        </w:rPr>
        <w:t>tanto da essere a volte indicata con nomi quali iGen,</w:t>
      </w:r>
      <w:r w:rsidR="00473819">
        <w:rPr>
          <w:rFonts w:cstheme="minorHAnsi"/>
          <w:sz w:val="24"/>
          <w:szCs w:val="24"/>
        </w:rPr>
        <w:t xml:space="preserve"> Digitarians, Touch generation. Gli Zeta</w:t>
      </w:r>
      <w:r w:rsidRPr="00D437D6">
        <w:rPr>
          <w:rFonts w:cstheme="minorHAnsi"/>
          <w:sz w:val="24"/>
          <w:szCs w:val="24"/>
        </w:rPr>
        <w:t xml:space="preserve"> </w:t>
      </w:r>
      <w:r w:rsidR="00473819">
        <w:rPr>
          <w:rFonts w:cstheme="minorHAnsi"/>
          <w:sz w:val="24"/>
          <w:szCs w:val="24"/>
        </w:rPr>
        <w:t>presentano però anche</w:t>
      </w:r>
      <w:r w:rsidRPr="00D437D6">
        <w:rPr>
          <w:rFonts w:cstheme="minorHAnsi"/>
          <w:sz w:val="24"/>
          <w:szCs w:val="24"/>
        </w:rPr>
        <w:t xml:space="preserve"> sensibilità spiccate, come quella verso i temi dell’ambiente e condotte più attente al benessere in generale, con inoltre una propensione più all’</w:t>
      </w:r>
      <w:r w:rsidRPr="00473819">
        <w:rPr>
          <w:rFonts w:cstheme="minorHAnsi"/>
          <w:b/>
          <w:sz w:val="24"/>
          <w:szCs w:val="24"/>
        </w:rPr>
        <w:t>uso condiviso</w:t>
      </w:r>
      <w:r w:rsidRPr="00D437D6">
        <w:rPr>
          <w:rFonts w:cstheme="minorHAnsi"/>
          <w:sz w:val="24"/>
          <w:szCs w:val="24"/>
        </w:rPr>
        <w:t xml:space="preserve"> che al possesso privato di beni.</w:t>
      </w:r>
    </w:p>
    <w:p w:rsidR="001E23B2" w:rsidRDefault="001E23B2" w:rsidP="00D437D6">
      <w:pPr>
        <w:rPr>
          <w:rFonts w:cstheme="minorHAnsi"/>
          <w:sz w:val="24"/>
          <w:szCs w:val="24"/>
        </w:rPr>
      </w:pPr>
      <w:r w:rsidRPr="00D437D6">
        <w:rPr>
          <w:rFonts w:cstheme="minorHAnsi"/>
          <w:sz w:val="24"/>
          <w:szCs w:val="24"/>
        </w:rPr>
        <w:t xml:space="preserve">Oltre </w:t>
      </w:r>
      <w:r w:rsidRPr="00473819">
        <w:rPr>
          <w:rFonts w:cstheme="minorHAnsi"/>
          <w:sz w:val="24"/>
          <w:szCs w:val="24"/>
        </w:rPr>
        <w:t>all’</w:t>
      </w:r>
      <w:r w:rsidRPr="00473819">
        <w:rPr>
          <w:rFonts w:cstheme="minorHAnsi"/>
          <w:b/>
          <w:sz w:val="24"/>
          <w:szCs w:val="24"/>
        </w:rPr>
        <w:t>importanza della famiglia</w:t>
      </w:r>
      <w:r w:rsidRPr="00D437D6">
        <w:rPr>
          <w:rFonts w:cstheme="minorHAnsi"/>
          <w:sz w:val="24"/>
          <w:szCs w:val="24"/>
        </w:rPr>
        <w:t xml:space="preserve"> è forte anche il ruolo dei pari, che aiutano ad ampliare lo sguardo attorno a sé e a fare esperienza vicaria rispetto alle scelte possibili e alle loro implicazioni. </w:t>
      </w:r>
    </w:p>
    <w:p w:rsidR="000E5F4C" w:rsidRDefault="000E5F4C" w:rsidP="00D437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Rispetto alla vulgata che vuole gli Zeta distanti dal cinema e dai suoi immaginari, i dati </w:t>
      </w:r>
      <w:r w:rsidRPr="001D7998">
        <w:rPr>
          <w:rFonts w:cstheme="minorHAnsi"/>
          <w:b/>
          <w:sz w:val="24"/>
          <w:szCs w:val="24"/>
        </w:rPr>
        <w:t xml:space="preserve">della ricerca </w:t>
      </w:r>
      <w:r w:rsidR="001D7998" w:rsidRPr="001D7998">
        <w:rPr>
          <w:rFonts w:cstheme="minorHAnsi"/>
          <w:b/>
          <w:sz w:val="24"/>
          <w:szCs w:val="24"/>
        </w:rPr>
        <w:t>commissionata</w:t>
      </w:r>
      <w:r w:rsidRPr="001D7998">
        <w:rPr>
          <w:rFonts w:cstheme="minorHAnsi"/>
          <w:b/>
          <w:sz w:val="24"/>
          <w:szCs w:val="24"/>
        </w:rPr>
        <w:t xml:space="preserve"> dall’Ente dello Spettacolo</w:t>
      </w:r>
      <w:r>
        <w:rPr>
          <w:rFonts w:cstheme="minorHAnsi"/>
          <w:sz w:val="24"/>
          <w:szCs w:val="24"/>
        </w:rPr>
        <w:t xml:space="preserve"> </w:t>
      </w:r>
      <w:r w:rsidR="00473819">
        <w:rPr>
          <w:rFonts w:cstheme="minorHAnsi"/>
          <w:sz w:val="24"/>
          <w:szCs w:val="24"/>
        </w:rPr>
        <w:t xml:space="preserve">su </w:t>
      </w:r>
      <w:r w:rsidR="00473819" w:rsidRPr="00473819">
        <w:rPr>
          <w:rFonts w:cstheme="minorHAnsi"/>
          <w:b/>
          <w:i/>
          <w:sz w:val="24"/>
          <w:szCs w:val="24"/>
        </w:rPr>
        <w:t>Generazione Zeta e Cinema</w:t>
      </w:r>
      <w:r w:rsidR="004738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</w:t>
      </w:r>
      <w:r w:rsidRPr="001D7998">
        <w:rPr>
          <w:rFonts w:cstheme="minorHAnsi"/>
          <w:b/>
          <w:sz w:val="24"/>
          <w:szCs w:val="24"/>
        </w:rPr>
        <w:t xml:space="preserve">condotta </w:t>
      </w:r>
      <w:r w:rsidRPr="001D7998">
        <w:rPr>
          <w:rFonts w:cstheme="minorHAnsi"/>
          <w:b/>
          <w:sz w:val="24"/>
          <w:szCs w:val="24"/>
        </w:rPr>
        <w:t xml:space="preserve">dall’Istituto </w:t>
      </w:r>
      <w:r w:rsidR="001D7998" w:rsidRPr="001D7998">
        <w:rPr>
          <w:rFonts w:cstheme="minorHAnsi"/>
          <w:b/>
          <w:sz w:val="24"/>
          <w:szCs w:val="24"/>
        </w:rPr>
        <w:t xml:space="preserve">Giuseppe </w:t>
      </w:r>
      <w:r w:rsidRPr="001D7998">
        <w:rPr>
          <w:rFonts w:cstheme="minorHAnsi"/>
          <w:b/>
          <w:sz w:val="24"/>
          <w:szCs w:val="24"/>
        </w:rPr>
        <w:t>Toniolo</w:t>
      </w:r>
      <w:r w:rsidRPr="001D7998">
        <w:rPr>
          <w:rFonts w:cstheme="minorHAnsi"/>
          <w:b/>
          <w:sz w:val="24"/>
          <w:szCs w:val="24"/>
        </w:rPr>
        <w:t xml:space="preserve"> e dal Dipartimento di Scienze della Comunicazione e dello Spettacolo –</w:t>
      </w:r>
      <w:r w:rsidR="00473819">
        <w:rPr>
          <w:rFonts w:cstheme="minorHAnsi"/>
          <w:b/>
          <w:sz w:val="24"/>
          <w:szCs w:val="24"/>
        </w:rPr>
        <w:t xml:space="preserve"> S</w:t>
      </w:r>
      <w:r w:rsidRPr="001D7998">
        <w:rPr>
          <w:rFonts w:cstheme="minorHAnsi"/>
          <w:b/>
          <w:sz w:val="24"/>
          <w:szCs w:val="24"/>
        </w:rPr>
        <w:t xml:space="preserve">ezione </w:t>
      </w:r>
      <w:r w:rsidR="00473819">
        <w:rPr>
          <w:rFonts w:cstheme="minorHAnsi"/>
          <w:b/>
          <w:sz w:val="24"/>
          <w:szCs w:val="24"/>
        </w:rPr>
        <w:t>C</w:t>
      </w:r>
      <w:r w:rsidRPr="001D7998">
        <w:rPr>
          <w:rFonts w:cstheme="minorHAnsi"/>
          <w:b/>
          <w:sz w:val="24"/>
          <w:szCs w:val="24"/>
        </w:rPr>
        <w:t>inema</w:t>
      </w:r>
      <w:r>
        <w:rPr>
          <w:rFonts w:cstheme="minorHAnsi"/>
          <w:sz w:val="24"/>
          <w:szCs w:val="24"/>
        </w:rPr>
        <w:t xml:space="preserve"> dell’</w:t>
      </w:r>
      <w:r w:rsidR="00473819">
        <w:rPr>
          <w:rFonts w:cstheme="minorHAnsi"/>
          <w:b/>
          <w:sz w:val="24"/>
          <w:szCs w:val="24"/>
        </w:rPr>
        <w:t xml:space="preserve">Università Cattolica del Sacro Cuore </w:t>
      </w:r>
      <w:r>
        <w:rPr>
          <w:rFonts w:cstheme="minorHAnsi"/>
          <w:sz w:val="24"/>
          <w:szCs w:val="24"/>
        </w:rPr>
        <w:t>rivela una situazione</w:t>
      </w:r>
      <w:r w:rsidR="001D7998">
        <w:rPr>
          <w:rFonts w:cstheme="minorHAnsi"/>
          <w:sz w:val="24"/>
          <w:szCs w:val="24"/>
        </w:rPr>
        <w:t xml:space="preserve"> più articolata e complessa. </w:t>
      </w:r>
    </w:p>
    <w:p w:rsidR="006D697A" w:rsidRDefault="000E5F4C" w:rsidP="00D437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ricerca è stata condotta su un campione di </w:t>
      </w:r>
      <w:r w:rsidRPr="003331B3">
        <w:rPr>
          <w:rFonts w:cstheme="minorHAnsi"/>
          <w:b/>
          <w:sz w:val="24"/>
          <w:szCs w:val="24"/>
        </w:rPr>
        <w:t xml:space="preserve">822 ragazzi e ragazze </w:t>
      </w:r>
      <w:r>
        <w:rPr>
          <w:rFonts w:cstheme="minorHAnsi"/>
          <w:sz w:val="24"/>
          <w:szCs w:val="24"/>
        </w:rPr>
        <w:t xml:space="preserve">fra i </w:t>
      </w:r>
      <w:r w:rsidRPr="003331B3">
        <w:rPr>
          <w:rFonts w:cstheme="minorHAnsi"/>
          <w:b/>
          <w:sz w:val="24"/>
          <w:szCs w:val="24"/>
        </w:rPr>
        <w:t>10 e i 19 anni</w:t>
      </w:r>
      <w:r w:rsidR="003331B3">
        <w:rPr>
          <w:rFonts w:cstheme="minorHAnsi"/>
          <w:sz w:val="24"/>
          <w:szCs w:val="24"/>
        </w:rPr>
        <w:t xml:space="preserve">, </w:t>
      </w:r>
      <w:r w:rsidR="00473819">
        <w:rPr>
          <w:rFonts w:cstheme="minorHAnsi"/>
          <w:sz w:val="24"/>
          <w:szCs w:val="24"/>
        </w:rPr>
        <w:t>divisi in</w:t>
      </w:r>
      <w:r w:rsidR="003331B3" w:rsidRPr="006D697A">
        <w:rPr>
          <w:rFonts w:cstheme="minorHAnsi"/>
          <w:b/>
          <w:sz w:val="24"/>
          <w:szCs w:val="24"/>
        </w:rPr>
        <w:t xml:space="preserve"> preadolescenti</w:t>
      </w:r>
      <w:r w:rsidR="003331B3">
        <w:rPr>
          <w:rFonts w:cstheme="minorHAnsi"/>
          <w:sz w:val="24"/>
          <w:szCs w:val="24"/>
        </w:rPr>
        <w:t xml:space="preserve">, fra i 10 e i 13 anni (61,6%) e </w:t>
      </w:r>
      <w:r w:rsidR="003331B3" w:rsidRPr="006D697A">
        <w:rPr>
          <w:rFonts w:cstheme="minorHAnsi"/>
          <w:b/>
          <w:sz w:val="24"/>
          <w:szCs w:val="24"/>
        </w:rPr>
        <w:t>adolescenti</w:t>
      </w:r>
      <w:r w:rsidR="003331B3">
        <w:rPr>
          <w:rFonts w:cstheme="minorHAnsi"/>
          <w:sz w:val="24"/>
          <w:szCs w:val="24"/>
        </w:rPr>
        <w:t xml:space="preserve"> (14-17) (48,4%)</w:t>
      </w:r>
      <w:r w:rsidR="006D697A">
        <w:rPr>
          <w:rFonts w:cstheme="minorHAnsi"/>
          <w:sz w:val="24"/>
          <w:szCs w:val="24"/>
        </w:rPr>
        <w:t xml:space="preserve">. </w:t>
      </w:r>
      <w:r w:rsidR="00473819">
        <w:rPr>
          <w:rFonts w:cstheme="minorHAnsi"/>
          <w:sz w:val="24"/>
          <w:szCs w:val="24"/>
        </w:rPr>
        <w:t xml:space="preserve">Il focus su questa parte della Generazione Zeta è motivato dalla </w:t>
      </w:r>
      <w:r w:rsidR="00473819" w:rsidRPr="00473819">
        <w:rPr>
          <w:rFonts w:cstheme="minorHAnsi"/>
          <w:b/>
          <w:sz w:val="24"/>
          <w:szCs w:val="24"/>
        </w:rPr>
        <w:t>centralità che le esperienze mediali assumono a partire dai 10 anni</w:t>
      </w:r>
      <w:r w:rsidR="00473819">
        <w:rPr>
          <w:rFonts w:cstheme="minorHAnsi"/>
          <w:sz w:val="24"/>
          <w:szCs w:val="24"/>
        </w:rPr>
        <w:t>, sia in se stesse (</w:t>
      </w:r>
      <w:r w:rsidR="00473819">
        <w:rPr>
          <w:rFonts w:cstheme="minorHAnsi"/>
          <w:sz w:val="24"/>
          <w:szCs w:val="24"/>
        </w:rPr>
        <w:t xml:space="preserve">le </w:t>
      </w:r>
      <w:r w:rsidR="00473819">
        <w:rPr>
          <w:rFonts w:cstheme="minorHAnsi"/>
          <w:sz w:val="24"/>
          <w:szCs w:val="24"/>
        </w:rPr>
        <w:t>pratiche</w:t>
      </w:r>
      <w:r w:rsidR="00473819">
        <w:rPr>
          <w:rFonts w:cstheme="minorHAnsi"/>
          <w:sz w:val="24"/>
          <w:szCs w:val="24"/>
        </w:rPr>
        <w:t xml:space="preserve"> di fruizione diventano via via più autonome</w:t>
      </w:r>
      <w:r w:rsidR="00473819">
        <w:rPr>
          <w:rFonts w:cstheme="minorHAnsi"/>
          <w:sz w:val="24"/>
          <w:szCs w:val="24"/>
        </w:rPr>
        <w:t>, i</w:t>
      </w:r>
      <w:r w:rsidR="006D697A">
        <w:rPr>
          <w:rFonts w:cstheme="minorHAnsi"/>
          <w:sz w:val="24"/>
          <w:szCs w:val="24"/>
        </w:rPr>
        <w:t xml:space="preserve"> consumi mediali si </w:t>
      </w:r>
      <w:r w:rsidR="00473819">
        <w:rPr>
          <w:rFonts w:cstheme="minorHAnsi"/>
          <w:sz w:val="24"/>
          <w:szCs w:val="24"/>
        </w:rPr>
        <w:t>allargan</w:t>
      </w:r>
      <w:r w:rsidR="006D697A">
        <w:rPr>
          <w:rFonts w:cstheme="minorHAnsi"/>
          <w:sz w:val="24"/>
          <w:szCs w:val="24"/>
        </w:rPr>
        <w:t>o e</w:t>
      </w:r>
      <w:r w:rsidR="00473819">
        <w:rPr>
          <w:rFonts w:cstheme="minorHAnsi"/>
          <w:sz w:val="24"/>
          <w:szCs w:val="24"/>
        </w:rPr>
        <w:t xml:space="preserve"> riassortiscono) sia in relazione alle pratiche identitarie (le culture di gusto si consolidano, si interpolano con i processi di definizione del sé, e </w:t>
      </w:r>
      <w:r w:rsidR="006D697A">
        <w:rPr>
          <w:rFonts w:cstheme="minorHAnsi"/>
          <w:sz w:val="24"/>
          <w:szCs w:val="24"/>
        </w:rPr>
        <w:t>rivelano le specificità generazionali</w:t>
      </w:r>
      <w:r w:rsidR="00473819">
        <w:rPr>
          <w:rFonts w:cstheme="minorHAnsi"/>
          <w:sz w:val="24"/>
          <w:szCs w:val="24"/>
        </w:rPr>
        <w:t>)</w:t>
      </w:r>
      <w:r w:rsidR="006D697A">
        <w:rPr>
          <w:rFonts w:cstheme="minorHAnsi"/>
          <w:sz w:val="24"/>
          <w:szCs w:val="24"/>
        </w:rPr>
        <w:t xml:space="preserve">. </w:t>
      </w:r>
    </w:p>
    <w:p w:rsidR="003C6E8C" w:rsidRDefault="006D697A" w:rsidP="006D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questo quadro, in cui le pratiche di fruizione e le culture mediali della generazione si vanno dunque definendo, un primo elemento che si impone, in continuità con </w:t>
      </w:r>
      <w:r w:rsidR="002E3329">
        <w:rPr>
          <w:rFonts w:cstheme="minorHAnsi"/>
          <w:sz w:val="24"/>
          <w:szCs w:val="24"/>
        </w:rPr>
        <w:t>quanto il Rapporto Giovani rileva sui</w:t>
      </w:r>
      <w:r>
        <w:rPr>
          <w:rFonts w:cstheme="minorHAnsi"/>
          <w:sz w:val="24"/>
          <w:szCs w:val="24"/>
        </w:rPr>
        <w:t xml:space="preserve"> Millennials, è </w:t>
      </w:r>
      <w:r w:rsidRPr="006D697A">
        <w:rPr>
          <w:rFonts w:cstheme="minorHAnsi"/>
          <w:b/>
          <w:sz w:val="24"/>
          <w:szCs w:val="24"/>
        </w:rPr>
        <w:t>l’importanza dei film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</w:t>
      </w:r>
      <w:r w:rsidR="000E5F4C">
        <w:rPr>
          <w:rFonts w:cstheme="minorHAnsi"/>
          <w:sz w:val="24"/>
          <w:szCs w:val="24"/>
        </w:rPr>
        <w:t xml:space="preserve">a </w:t>
      </w:r>
      <w:r w:rsidR="000E5F4C" w:rsidRPr="000E5F4C">
        <w:rPr>
          <w:rFonts w:cstheme="minorHAnsi"/>
          <w:b/>
          <w:sz w:val="24"/>
          <w:szCs w:val="24"/>
        </w:rPr>
        <w:t xml:space="preserve">visione del film rappresenta </w:t>
      </w:r>
      <w:r>
        <w:rPr>
          <w:rFonts w:cstheme="minorHAnsi"/>
          <w:b/>
          <w:sz w:val="24"/>
          <w:szCs w:val="24"/>
        </w:rPr>
        <w:t>per il 69% degli Zeta</w:t>
      </w:r>
      <w:r w:rsidR="005D6A0D">
        <w:rPr>
          <w:rFonts w:cstheme="minorHAnsi"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="000E5F4C" w:rsidRPr="000E5F4C">
        <w:rPr>
          <w:rFonts w:cstheme="minorHAnsi"/>
          <w:b/>
          <w:sz w:val="24"/>
          <w:szCs w:val="24"/>
        </w:rPr>
        <w:t>una pratica consueta</w:t>
      </w:r>
      <w:r w:rsidR="005D6A0D">
        <w:rPr>
          <w:rFonts w:cstheme="minorHAnsi"/>
          <w:sz w:val="24"/>
          <w:szCs w:val="24"/>
        </w:rPr>
        <w:t>, quasi quotidiana</w:t>
      </w:r>
      <w:r w:rsidR="002E3329">
        <w:rPr>
          <w:rFonts w:cstheme="minorHAnsi"/>
          <w:sz w:val="24"/>
          <w:szCs w:val="24"/>
        </w:rPr>
        <w:t xml:space="preserve">. </w:t>
      </w:r>
      <w:r w:rsidR="005D6A0D">
        <w:rPr>
          <w:rFonts w:cstheme="minorHAnsi"/>
          <w:sz w:val="24"/>
          <w:szCs w:val="24"/>
        </w:rPr>
        <w:t xml:space="preserve">Il </w:t>
      </w:r>
      <w:r w:rsidR="005D6A0D" w:rsidRPr="005D6A0D">
        <w:rPr>
          <w:rFonts w:cstheme="minorHAnsi"/>
          <w:b/>
          <w:sz w:val="24"/>
          <w:szCs w:val="24"/>
        </w:rPr>
        <w:t>51% degli intervistati</w:t>
      </w:r>
      <w:r w:rsidR="005D6A0D">
        <w:rPr>
          <w:rFonts w:cstheme="minorHAnsi"/>
          <w:sz w:val="24"/>
          <w:szCs w:val="24"/>
        </w:rPr>
        <w:t xml:space="preserve"> dichiara di vedere 2/3 film alla settimana e il </w:t>
      </w:r>
      <w:r w:rsidR="005D6A0D" w:rsidRPr="003C6E8C">
        <w:rPr>
          <w:rFonts w:cstheme="minorHAnsi"/>
          <w:b/>
          <w:sz w:val="24"/>
          <w:szCs w:val="24"/>
        </w:rPr>
        <w:t>19,7%</w:t>
      </w:r>
      <w:r w:rsidR="003C6E8C">
        <w:rPr>
          <w:rFonts w:cstheme="minorHAnsi"/>
          <w:b/>
          <w:sz w:val="24"/>
          <w:szCs w:val="24"/>
        </w:rPr>
        <w:t xml:space="preserve"> </w:t>
      </w:r>
      <w:r w:rsidR="005D6A0D" w:rsidRPr="003C6E8C">
        <w:rPr>
          <w:rFonts w:cstheme="minorHAnsi"/>
          <w:b/>
          <w:sz w:val="24"/>
          <w:szCs w:val="24"/>
        </w:rPr>
        <w:t>un film al giorno</w:t>
      </w:r>
      <w:r w:rsidR="005D6A0D">
        <w:rPr>
          <w:rFonts w:cstheme="minorHAnsi"/>
          <w:sz w:val="24"/>
          <w:szCs w:val="24"/>
        </w:rPr>
        <w:t>.</w:t>
      </w:r>
      <w:r w:rsidR="003C6E8C">
        <w:rPr>
          <w:rFonts w:cstheme="minorHAnsi"/>
          <w:sz w:val="24"/>
          <w:szCs w:val="24"/>
        </w:rPr>
        <w:t xml:space="preserve"> Fra questi ultimi, cioè fra i fortissimi consumatori di film, troviamo soprattutto </w:t>
      </w:r>
      <w:r w:rsidR="003C6E8C" w:rsidRPr="003C6E8C">
        <w:rPr>
          <w:rFonts w:cstheme="minorHAnsi"/>
          <w:b/>
          <w:sz w:val="24"/>
          <w:szCs w:val="24"/>
        </w:rPr>
        <w:t>ragazzi</w:t>
      </w:r>
      <w:r w:rsidR="003C6E8C">
        <w:rPr>
          <w:rFonts w:cstheme="minorHAnsi"/>
          <w:sz w:val="24"/>
          <w:szCs w:val="24"/>
        </w:rPr>
        <w:t xml:space="preserve"> (il 21%, rispetto al 17,9% delle ragazze intervistate) che </w:t>
      </w:r>
      <w:r w:rsidR="003C6E8C" w:rsidRPr="003C6E8C">
        <w:rPr>
          <w:rFonts w:cstheme="minorHAnsi"/>
          <w:b/>
          <w:sz w:val="24"/>
          <w:szCs w:val="24"/>
        </w:rPr>
        <w:t xml:space="preserve">vivono nel </w:t>
      </w:r>
      <w:r w:rsidR="003C6E8C" w:rsidRPr="003C6E8C">
        <w:rPr>
          <w:rFonts w:cstheme="minorHAnsi"/>
          <w:b/>
          <w:sz w:val="24"/>
          <w:szCs w:val="24"/>
        </w:rPr>
        <w:t>centro-sud</w:t>
      </w:r>
      <w:r w:rsidR="003C6E8C">
        <w:rPr>
          <w:rFonts w:cstheme="minorHAnsi"/>
          <w:sz w:val="24"/>
          <w:szCs w:val="24"/>
        </w:rPr>
        <w:t xml:space="preserve"> </w:t>
      </w:r>
      <w:r w:rsidR="003C6E8C">
        <w:rPr>
          <w:rFonts w:cstheme="minorHAnsi"/>
          <w:sz w:val="24"/>
          <w:szCs w:val="24"/>
        </w:rPr>
        <w:t>(il 25% rispetto al 13,9% di coloro che vivono nelle regioni settentrionali) e che frequentano</w:t>
      </w:r>
      <w:r w:rsidR="003C6E8C" w:rsidRPr="003C6E8C">
        <w:rPr>
          <w:rFonts w:cstheme="minorHAnsi"/>
          <w:b/>
          <w:sz w:val="24"/>
          <w:szCs w:val="24"/>
        </w:rPr>
        <w:t xml:space="preserve"> scuole tecnico-professionali</w:t>
      </w:r>
      <w:r w:rsidR="003C6E8C">
        <w:rPr>
          <w:rFonts w:cstheme="minorHAnsi"/>
          <w:sz w:val="24"/>
          <w:szCs w:val="24"/>
        </w:rPr>
        <w:t xml:space="preserve"> (il 32% degli iscritti a istituti tecnici, rispetto al 22,5% di chi frequenza il liceo). </w:t>
      </w:r>
    </w:p>
    <w:p w:rsidR="001D7998" w:rsidRDefault="001D7998" w:rsidP="006D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secondo dato, non meno rilevante, riguarda la </w:t>
      </w:r>
      <w:r w:rsidRPr="006C24B0">
        <w:rPr>
          <w:rFonts w:cstheme="minorHAnsi"/>
          <w:b/>
          <w:sz w:val="24"/>
          <w:szCs w:val="24"/>
        </w:rPr>
        <w:t xml:space="preserve">tipologia di </w:t>
      </w:r>
      <w:r w:rsidR="006C24B0">
        <w:rPr>
          <w:rFonts w:cstheme="minorHAnsi"/>
          <w:b/>
          <w:sz w:val="24"/>
          <w:szCs w:val="24"/>
        </w:rPr>
        <w:t>strumenti</w:t>
      </w:r>
      <w:r>
        <w:rPr>
          <w:rFonts w:cstheme="minorHAnsi"/>
          <w:sz w:val="24"/>
          <w:szCs w:val="24"/>
        </w:rPr>
        <w:t xml:space="preserve"> che vengono utilizzati per vedere i film. </w:t>
      </w:r>
    </w:p>
    <w:p w:rsidR="00637701" w:rsidRDefault="006C24B0" w:rsidP="006D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cima alla lista troviamo, a dispetto della crisi dei pubblici, la</w:t>
      </w:r>
      <w:r w:rsidR="001D7998">
        <w:rPr>
          <w:rFonts w:cstheme="minorHAnsi"/>
          <w:sz w:val="24"/>
          <w:szCs w:val="24"/>
        </w:rPr>
        <w:t xml:space="preserve"> </w:t>
      </w:r>
      <w:r w:rsidR="001D7998" w:rsidRPr="00D43782">
        <w:rPr>
          <w:rFonts w:cstheme="minorHAnsi"/>
          <w:b/>
          <w:sz w:val="24"/>
          <w:szCs w:val="24"/>
        </w:rPr>
        <w:t>televisione gratuita</w:t>
      </w:r>
      <w:r w:rsidR="00AF1F35">
        <w:rPr>
          <w:rFonts w:cstheme="minorHAnsi"/>
          <w:sz w:val="24"/>
          <w:szCs w:val="24"/>
        </w:rPr>
        <w:t>: il</w:t>
      </w:r>
      <w:r w:rsidR="001D7998">
        <w:rPr>
          <w:rFonts w:cstheme="minorHAnsi"/>
          <w:sz w:val="24"/>
          <w:szCs w:val="24"/>
        </w:rPr>
        <w:t xml:space="preserve"> 58,6% del campione</w:t>
      </w:r>
      <w:r w:rsidR="00AF1F35">
        <w:rPr>
          <w:rFonts w:cstheme="minorHAnsi"/>
          <w:sz w:val="24"/>
          <w:szCs w:val="24"/>
        </w:rPr>
        <w:t xml:space="preserve"> </w:t>
      </w:r>
      <w:r w:rsidR="00D43782">
        <w:rPr>
          <w:rFonts w:cstheme="minorHAnsi"/>
          <w:sz w:val="24"/>
          <w:szCs w:val="24"/>
        </w:rPr>
        <w:t>la</w:t>
      </w:r>
      <w:r w:rsidR="00AF1F35">
        <w:rPr>
          <w:rFonts w:cstheme="minorHAnsi"/>
          <w:sz w:val="24"/>
          <w:szCs w:val="24"/>
        </w:rPr>
        <w:t xml:space="preserve"> usa “spesso” per  fruire film. </w:t>
      </w:r>
      <w:r w:rsidR="001D7998">
        <w:rPr>
          <w:rFonts w:cstheme="minorHAnsi"/>
          <w:sz w:val="24"/>
          <w:szCs w:val="24"/>
        </w:rPr>
        <w:t xml:space="preserve">A seguire </w:t>
      </w:r>
      <w:r w:rsidR="001D7998" w:rsidRPr="001D7998">
        <w:rPr>
          <w:rFonts w:cstheme="minorHAnsi"/>
          <w:b/>
          <w:sz w:val="24"/>
          <w:szCs w:val="24"/>
        </w:rPr>
        <w:t xml:space="preserve">le piattaforme </w:t>
      </w:r>
      <w:r w:rsidR="001D7998">
        <w:rPr>
          <w:rFonts w:cstheme="minorHAnsi"/>
          <w:b/>
          <w:sz w:val="24"/>
          <w:szCs w:val="24"/>
        </w:rPr>
        <w:t>S</w:t>
      </w:r>
      <w:r w:rsidR="001D7998" w:rsidRPr="001D7998">
        <w:rPr>
          <w:rFonts w:cstheme="minorHAnsi"/>
          <w:b/>
          <w:sz w:val="24"/>
          <w:szCs w:val="24"/>
        </w:rPr>
        <w:t>VOD</w:t>
      </w:r>
      <w:r w:rsidR="001D7998" w:rsidRPr="001D7998">
        <w:rPr>
          <w:rFonts w:cstheme="minorHAnsi"/>
          <w:sz w:val="24"/>
          <w:szCs w:val="24"/>
        </w:rPr>
        <w:t>,</w:t>
      </w:r>
      <w:r w:rsidR="001D7998">
        <w:rPr>
          <w:rFonts w:cstheme="minorHAnsi"/>
          <w:sz w:val="24"/>
          <w:szCs w:val="24"/>
        </w:rPr>
        <w:t xml:space="preserve"> come Netflix e Amazon Prime, e la </w:t>
      </w:r>
      <w:r w:rsidR="001D7998" w:rsidRPr="001D7998">
        <w:rPr>
          <w:rFonts w:cstheme="minorHAnsi"/>
          <w:b/>
          <w:sz w:val="24"/>
          <w:szCs w:val="24"/>
        </w:rPr>
        <w:t>tv a pagamento</w:t>
      </w:r>
      <w:r w:rsidR="001D7998">
        <w:rPr>
          <w:rFonts w:cstheme="minorHAnsi"/>
          <w:sz w:val="24"/>
          <w:szCs w:val="24"/>
        </w:rPr>
        <w:t xml:space="preserve"> (Sky, Infinity, TimVisione), </w:t>
      </w:r>
      <w:r w:rsidR="001D7998" w:rsidRPr="00AF1F35">
        <w:rPr>
          <w:rFonts w:cstheme="minorHAnsi"/>
          <w:sz w:val="24"/>
          <w:szCs w:val="24"/>
        </w:rPr>
        <w:t xml:space="preserve">usate </w:t>
      </w:r>
      <w:r w:rsidR="00AF1F35">
        <w:rPr>
          <w:rFonts w:cstheme="minorHAnsi"/>
          <w:sz w:val="24"/>
          <w:szCs w:val="24"/>
        </w:rPr>
        <w:t>“spesso” come terminali della visione di film</w:t>
      </w:r>
      <w:r>
        <w:rPr>
          <w:rFonts w:cstheme="minorHAnsi"/>
          <w:sz w:val="24"/>
          <w:szCs w:val="24"/>
        </w:rPr>
        <w:t>,</w:t>
      </w:r>
      <w:r w:rsidR="00AF1F35">
        <w:rPr>
          <w:rFonts w:cstheme="minorHAnsi"/>
          <w:sz w:val="24"/>
          <w:szCs w:val="24"/>
        </w:rPr>
        <w:t xml:space="preserve"> </w:t>
      </w:r>
      <w:r w:rsidR="001D7998">
        <w:rPr>
          <w:rFonts w:cstheme="minorHAnsi"/>
          <w:sz w:val="24"/>
          <w:szCs w:val="24"/>
        </w:rPr>
        <w:t>rispettivamente</w:t>
      </w:r>
      <w:r>
        <w:rPr>
          <w:rFonts w:cstheme="minorHAnsi"/>
          <w:sz w:val="24"/>
          <w:szCs w:val="24"/>
        </w:rPr>
        <w:t>,</w:t>
      </w:r>
      <w:r w:rsidR="001D7998">
        <w:rPr>
          <w:rFonts w:cstheme="minorHAnsi"/>
          <w:sz w:val="24"/>
          <w:szCs w:val="24"/>
        </w:rPr>
        <w:t xml:space="preserve"> dal </w:t>
      </w:r>
      <w:r w:rsidR="001D7998" w:rsidRPr="001D7998">
        <w:rPr>
          <w:rFonts w:cstheme="minorHAnsi"/>
          <w:b/>
          <w:sz w:val="24"/>
          <w:szCs w:val="24"/>
        </w:rPr>
        <w:t>36%</w:t>
      </w:r>
      <w:r w:rsidR="001D7998">
        <w:rPr>
          <w:rFonts w:cstheme="minorHAnsi"/>
          <w:sz w:val="24"/>
          <w:szCs w:val="24"/>
        </w:rPr>
        <w:t xml:space="preserve"> e dal </w:t>
      </w:r>
      <w:r w:rsidR="001D7998" w:rsidRPr="001D7998">
        <w:rPr>
          <w:rFonts w:cstheme="minorHAnsi"/>
          <w:b/>
          <w:sz w:val="24"/>
          <w:szCs w:val="24"/>
        </w:rPr>
        <w:t>34,4%</w:t>
      </w:r>
      <w:r w:rsidR="001D7998">
        <w:rPr>
          <w:rFonts w:cstheme="minorHAnsi"/>
          <w:sz w:val="24"/>
          <w:szCs w:val="24"/>
        </w:rPr>
        <w:t xml:space="preserve"> degli intervistati. </w:t>
      </w:r>
      <w:r w:rsidR="00AF1F35">
        <w:rPr>
          <w:rFonts w:cstheme="minorHAnsi"/>
          <w:sz w:val="24"/>
          <w:szCs w:val="24"/>
        </w:rPr>
        <w:t xml:space="preserve">Al </w:t>
      </w:r>
      <w:r w:rsidR="00AF1F35" w:rsidRPr="00AF1F35">
        <w:rPr>
          <w:rFonts w:cstheme="minorHAnsi"/>
          <w:b/>
          <w:sz w:val="24"/>
          <w:szCs w:val="24"/>
        </w:rPr>
        <w:t>quarto posto per frequenza d’uso si trova la sala</w:t>
      </w:r>
      <w:r w:rsidR="00AF1F35">
        <w:rPr>
          <w:rFonts w:cstheme="minorHAnsi"/>
          <w:sz w:val="24"/>
          <w:szCs w:val="24"/>
        </w:rPr>
        <w:t xml:space="preserve">: il </w:t>
      </w:r>
      <w:r w:rsidR="00AF1F35" w:rsidRPr="00D43782">
        <w:rPr>
          <w:rFonts w:cstheme="minorHAnsi"/>
          <w:b/>
          <w:sz w:val="24"/>
          <w:szCs w:val="24"/>
        </w:rPr>
        <w:t>29% del campione</w:t>
      </w:r>
      <w:r w:rsidR="00AF1F35">
        <w:rPr>
          <w:rFonts w:cstheme="minorHAnsi"/>
          <w:sz w:val="24"/>
          <w:szCs w:val="24"/>
        </w:rPr>
        <w:t xml:space="preserve"> dice di usarla “spesso” per vedere film, persino più di </w:t>
      </w:r>
      <w:r w:rsidR="00AF1F35">
        <w:rPr>
          <w:rFonts w:cstheme="minorHAnsi"/>
          <w:sz w:val="24"/>
          <w:szCs w:val="24"/>
        </w:rPr>
        <w:lastRenderedPageBreak/>
        <w:t>quanto non usi YouTube (</w:t>
      </w:r>
      <w:r w:rsidR="00D43782">
        <w:rPr>
          <w:rFonts w:cstheme="minorHAnsi"/>
          <w:sz w:val="24"/>
          <w:szCs w:val="24"/>
        </w:rPr>
        <w:t>usato</w:t>
      </w:r>
      <w:r w:rsidR="00AF1F35">
        <w:rPr>
          <w:rFonts w:cstheme="minorHAnsi"/>
          <w:sz w:val="24"/>
          <w:szCs w:val="24"/>
        </w:rPr>
        <w:t xml:space="preserve"> “spesso” dal 21,5% degli intervistati”). </w:t>
      </w:r>
      <w:r w:rsidR="00637701">
        <w:rPr>
          <w:rFonts w:cstheme="minorHAnsi"/>
          <w:sz w:val="24"/>
          <w:szCs w:val="24"/>
        </w:rPr>
        <w:t>Due</w:t>
      </w:r>
      <w:r w:rsidR="00AF1F35">
        <w:rPr>
          <w:rFonts w:cstheme="minorHAnsi"/>
          <w:sz w:val="24"/>
          <w:szCs w:val="24"/>
        </w:rPr>
        <w:t xml:space="preserve"> dati ulteriori </w:t>
      </w:r>
      <w:r>
        <w:rPr>
          <w:rFonts w:cstheme="minorHAnsi"/>
          <w:sz w:val="24"/>
          <w:szCs w:val="24"/>
        </w:rPr>
        <w:t>per completare il paesaggio mediale all’interno del quale si disegna l’esperienza filmica</w:t>
      </w:r>
      <w:r w:rsidR="00637701">
        <w:rPr>
          <w:rFonts w:cstheme="minorHAnsi"/>
          <w:sz w:val="24"/>
          <w:szCs w:val="24"/>
        </w:rPr>
        <w:t xml:space="preserve">. </w:t>
      </w:r>
    </w:p>
    <w:p w:rsidR="006C0E5F" w:rsidRDefault="00AF1F35" w:rsidP="006D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primo</w:t>
      </w:r>
      <w:r w:rsidR="006C0E5F">
        <w:rPr>
          <w:rFonts w:cstheme="minorHAnsi"/>
          <w:sz w:val="24"/>
          <w:szCs w:val="24"/>
        </w:rPr>
        <w:t xml:space="preserve"> è l’</w:t>
      </w:r>
      <w:r w:rsidR="006C0E5F">
        <w:rPr>
          <w:rFonts w:cstheme="minorHAnsi"/>
          <w:b/>
          <w:sz w:val="24"/>
          <w:szCs w:val="24"/>
        </w:rPr>
        <w:t>impiego</w:t>
      </w:r>
      <w:r w:rsidR="006C0E5F" w:rsidRPr="006C0E5F">
        <w:rPr>
          <w:rFonts w:cstheme="minorHAnsi"/>
          <w:b/>
          <w:sz w:val="24"/>
          <w:szCs w:val="24"/>
        </w:rPr>
        <w:t xml:space="preserve"> limitato </w:t>
      </w:r>
      <w:r w:rsidRPr="006C0E5F">
        <w:rPr>
          <w:rFonts w:cstheme="minorHAnsi"/>
          <w:b/>
          <w:sz w:val="24"/>
          <w:szCs w:val="24"/>
        </w:rPr>
        <w:t>dei Torrent</w:t>
      </w:r>
      <w:r>
        <w:rPr>
          <w:rFonts w:cstheme="minorHAnsi"/>
          <w:sz w:val="24"/>
          <w:szCs w:val="24"/>
        </w:rPr>
        <w:t xml:space="preserve"> e dei </w:t>
      </w:r>
      <w:r w:rsidRPr="006C0E5F">
        <w:rPr>
          <w:rFonts w:cstheme="minorHAnsi"/>
          <w:b/>
          <w:sz w:val="24"/>
          <w:szCs w:val="24"/>
        </w:rPr>
        <w:t>sistemi “illegali”</w:t>
      </w:r>
      <w:r w:rsidR="006C0E5F" w:rsidRPr="006C0E5F">
        <w:rPr>
          <w:rFonts w:cstheme="minorHAnsi"/>
          <w:b/>
          <w:sz w:val="24"/>
          <w:szCs w:val="24"/>
        </w:rPr>
        <w:t xml:space="preserve"> di visione dei film</w:t>
      </w:r>
      <w:r w:rsidR="006C0E5F">
        <w:rPr>
          <w:rFonts w:cstheme="minorHAnsi"/>
          <w:sz w:val="24"/>
          <w:szCs w:val="24"/>
        </w:rPr>
        <w:t xml:space="preserve">: solo il </w:t>
      </w:r>
      <w:r w:rsidR="006C0E5F" w:rsidRPr="006C0E5F">
        <w:rPr>
          <w:rFonts w:cstheme="minorHAnsi"/>
          <w:b/>
          <w:sz w:val="24"/>
          <w:szCs w:val="24"/>
        </w:rPr>
        <w:t xml:space="preserve">4,4% del campione ne fa uso </w:t>
      </w:r>
      <w:r w:rsidR="006C0E5F">
        <w:rPr>
          <w:rFonts w:cstheme="minorHAnsi"/>
          <w:b/>
          <w:sz w:val="24"/>
          <w:szCs w:val="24"/>
        </w:rPr>
        <w:t>“</w:t>
      </w:r>
      <w:r w:rsidR="006C0E5F" w:rsidRPr="006C0E5F">
        <w:rPr>
          <w:rFonts w:cstheme="minorHAnsi"/>
          <w:b/>
          <w:sz w:val="24"/>
          <w:szCs w:val="24"/>
        </w:rPr>
        <w:t>spesso</w:t>
      </w:r>
      <w:r w:rsidR="006C0E5F">
        <w:rPr>
          <w:rFonts w:cstheme="minorHAnsi"/>
          <w:b/>
          <w:sz w:val="24"/>
          <w:szCs w:val="24"/>
        </w:rPr>
        <w:t>”</w:t>
      </w:r>
      <w:r w:rsidR="006C0E5F">
        <w:rPr>
          <w:rFonts w:cstheme="minorHAnsi"/>
          <w:sz w:val="24"/>
          <w:szCs w:val="24"/>
        </w:rPr>
        <w:t xml:space="preserve"> e il 10,5% “qualche volta”. Questo risultato non è da </w:t>
      </w:r>
      <w:r w:rsidR="00D43782">
        <w:rPr>
          <w:rFonts w:cstheme="minorHAnsi"/>
          <w:sz w:val="24"/>
          <w:szCs w:val="24"/>
        </w:rPr>
        <w:t>liquidare come portato della</w:t>
      </w:r>
      <w:r w:rsidR="006C0E5F">
        <w:rPr>
          <w:rFonts w:cstheme="minorHAnsi"/>
          <w:sz w:val="24"/>
          <w:szCs w:val="24"/>
        </w:rPr>
        <w:t xml:space="preserve"> reticenza dei rispondenti (si tenga conto ch</w:t>
      </w:r>
      <w:r w:rsidR="00D43782">
        <w:rPr>
          <w:rFonts w:cstheme="minorHAnsi"/>
          <w:sz w:val="24"/>
          <w:szCs w:val="24"/>
        </w:rPr>
        <w:t>e il questionario è anonimo); esso</w:t>
      </w:r>
      <w:r w:rsidR="006C0E5F">
        <w:rPr>
          <w:rFonts w:cstheme="minorHAnsi"/>
          <w:sz w:val="24"/>
          <w:szCs w:val="24"/>
        </w:rPr>
        <w:t xml:space="preserve"> evidenzia </w:t>
      </w:r>
      <w:r w:rsidR="00D43782">
        <w:rPr>
          <w:rFonts w:cstheme="minorHAnsi"/>
          <w:sz w:val="24"/>
          <w:szCs w:val="24"/>
        </w:rPr>
        <w:t xml:space="preserve">piuttosto un </w:t>
      </w:r>
      <w:r w:rsidR="00D43782" w:rsidRPr="00D43782">
        <w:rPr>
          <w:rFonts w:cstheme="minorHAnsi"/>
          <w:b/>
          <w:sz w:val="24"/>
          <w:szCs w:val="24"/>
        </w:rPr>
        <w:t>cambiamento delle</w:t>
      </w:r>
      <w:r w:rsidR="006C0E5F" w:rsidRPr="00D43782">
        <w:rPr>
          <w:rFonts w:cstheme="minorHAnsi"/>
          <w:b/>
          <w:sz w:val="24"/>
          <w:szCs w:val="24"/>
        </w:rPr>
        <w:t xml:space="preserve"> modalità di fruizione non theatrical</w:t>
      </w:r>
      <w:r w:rsidR="006C0E5F">
        <w:rPr>
          <w:rFonts w:cstheme="minorHAnsi"/>
          <w:sz w:val="24"/>
          <w:szCs w:val="24"/>
        </w:rPr>
        <w:t>, certamente favorito dalla diffusione dei sistemi (S)VOD e dalla moltiplicazione dei “punti” di accesso ai prodotti filmici</w:t>
      </w:r>
      <w:r w:rsidR="006C24B0">
        <w:rPr>
          <w:rFonts w:cstheme="minorHAnsi"/>
          <w:sz w:val="24"/>
          <w:szCs w:val="24"/>
        </w:rPr>
        <w:t xml:space="preserve">. Si tratta </w:t>
      </w:r>
      <w:r w:rsidR="006C0E5F">
        <w:rPr>
          <w:rFonts w:cstheme="minorHAnsi"/>
          <w:sz w:val="24"/>
          <w:szCs w:val="24"/>
        </w:rPr>
        <w:t xml:space="preserve">di un trend sovranazionale, che trova fra l’altro conferma nella consistente diminuzione della vendita di memorie esterne, in passato utilizzate per “stoccare” i file scaricati dalla rete. </w:t>
      </w:r>
    </w:p>
    <w:p w:rsidR="00DF1B64" w:rsidRDefault="006C0E5F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secondo dato </w:t>
      </w:r>
      <w:r w:rsidR="00D43782">
        <w:rPr>
          <w:rFonts w:cstheme="minorHAnsi"/>
          <w:sz w:val="24"/>
          <w:szCs w:val="24"/>
        </w:rPr>
        <w:t xml:space="preserve">che completa il paesaggio all’interno del quale si </w:t>
      </w:r>
      <w:r w:rsidR="00DF1B64">
        <w:rPr>
          <w:rFonts w:cstheme="minorHAnsi"/>
          <w:sz w:val="24"/>
          <w:szCs w:val="24"/>
        </w:rPr>
        <w:t>definisce</w:t>
      </w:r>
      <w:r w:rsidR="00D43782">
        <w:rPr>
          <w:rFonts w:cstheme="minorHAnsi"/>
          <w:sz w:val="24"/>
          <w:szCs w:val="24"/>
        </w:rPr>
        <w:t xml:space="preserve"> l’esperienza di visione dei film</w:t>
      </w:r>
      <w:r>
        <w:rPr>
          <w:rFonts w:cstheme="minorHAnsi"/>
          <w:sz w:val="24"/>
          <w:szCs w:val="24"/>
        </w:rPr>
        <w:t xml:space="preserve"> </w:t>
      </w:r>
      <w:r w:rsidR="00DF1B64">
        <w:rPr>
          <w:rFonts w:cstheme="minorHAnsi"/>
          <w:sz w:val="24"/>
          <w:szCs w:val="24"/>
        </w:rPr>
        <w:t xml:space="preserve">per gli Zeta italiani </w:t>
      </w:r>
      <w:r>
        <w:rPr>
          <w:rFonts w:cstheme="minorHAnsi"/>
          <w:sz w:val="24"/>
          <w:szCs w:val="24"/>
        </w:rPr>
        <w:t xml:space="preserve">riguarda la </w:t>
      </w:r>
      <w:r w:rsidRPr="006C0E5F">
        <w:rPr>
          <w:rFonts w:cstheme="minorHAnsi"/>
          <w:b/>
          <w:sz w:val="24"/>
          <w:szCs w:val="24"/>
        </w:rPr>
        <w:t>familiarità con la sala</w:t>
      </w:r>
      <w:r>
        <w:rPr>
          <w:rFonts w:cstheme="minorHAnsi"/>
          <w:sz w:val="24"/>
          <w:szCs w:val="24"/>
        </w:rPr>
        <w:t xml:space="preserve">. </w:t>
      </w:r>
      <w:r w:rsidR="003A499C">
        <w:rPr>
          <w:rFonts w:cstheme="minorHAnsi"/>
          <w:sz w:val="24"/>
          <w:szCs w:val="24"/>
        </w:rPr>
        <w:t xml:space="preserve">Se si </w:t>
      </w:r>
      <w:r w:rsidR="00637701">
        <w:rPr>
          <w:rFonts w:cstheme="minorHAnsi"/>
          <w:sz w:val="24"/>
          <w:szCs w:val="24"/>
        </w:rPr>
        <w:t xml:space="preserve">sommano </w:t>
      </w:r>
      <w:r w:rsidR="003A499C">
        <w:rPr>
          <w:rFonts w:cstheme="minorHAnsi"/>
          <w:sz w:val="24"/>
          <w:szCs w:val="24"/>
        </w:rPr>
        <w:t xml:space="preserve">gli intervistati che hanno dichiarato </w:t>
      </w:r>
      <w:r w:rsidR="00D43782">
        <w:rPr>
          <w:rFonts w:cstheme="minorHAnsi"/>
          <w:sz w:val="24"/>
          <w:szCs w:val="24"/>
        </w:rPr>
        <w:t>di vedere i film in sala “spesso”</w:t>
      </w:r>
      <w:r w:rsidR="00DF1B64">
        <w:rPr>
          <w:rFonts w:cstheme="minorHAnsi"/>
          <w:sz w:val="24"/>
          <w:szCs w:val="24"/>
        </w:rPr>
        <w:t xml:space="preserve"> a</w:t>
      </w:r>
      <w:r w:rsidR="003A499C">
        <w:rPr>
          <w:rFonts w:cstheme="minorHAnsi"/>
          <w:sz w:val="24"/>
          <w:szCs w:val="24"/>
        </w:rPr>
        <w:t xml:space="preserve"> </w:t>
      </w:r>
      <w:r w:rsidR="00DF1B64">
        <w:rPr>
          <w:rFonts w:cstheme="minorHAnsi"/>
          <w:sz w:val="24"/>
          <w:szCs w:val="24"/>
        </w:rPr>
        <w:t xml:space="preserve">coloro che hanno dichiarato di vedere i film in sala </w:t>
      </w:r>
      <w:r w:rsidR="003A499C">
        <w:rPr>
          <w:rFonts w:cstheme="minorHAnsi"/>
          <w:sz w:val="24"/>
          <w:szCs w:val="24"/>
        </w:rPr>
        <w:t xml:space="preserve">“qualche volta”, </w:t>
      </w:r>
      <w:r w:rsidR="003A499C" w:rsidRPr="00D43782">
        <w:rPr>
          <w:rFonts w:cstheme="minorHAnsi"/>
          <w:b/>
          <w:sz w:val="24"/>
          <w:szCs w:val="24"/>
        </w:rPr>
        <w:t xml:space="preserve">la quota di chi </w:t>
      </w:r>
      <w:r w:rsidR="00D43782" w:rsidRPr="00D43782">
        <w:rPr>
          <w:rFonts w:cstheme="minorHAnsi"/>
          <w:b/>
          <w:sz w:val="24"/>
          <w:szCs w:val="24"/>
        </w:rPr>
        <w:t xml:space="preserve">assume il “cinema” come frame </w:t>
      </w:r>
      <w:r w:rsidR="00DF1B64">
        <w:rPr>
          <w:rFonts w:cstheme="minorHAnsi"/>
          <w:b/>
          <w:sz w:val="24"/>
          <w:szCs w:val="24"/>
        </w:rPr>
        <w:t xml:space="preserve">‘naturale’ </w:t>
      </w:r>
      <w:r w:rsidR="00D43782" w:rsidRPr="00D43782">
        <w:rPr>
          <w:rFonts w:cstheme="minorHAnsi"/>
          <w:b/>
          <w:sz w:val="24"/>
          <w:szCs w:val="24"/>
        </w:rPr>
        <w:t>di visione dei film sale all’88,2%</w:t>
      </w:r>
      <w:r w:rsidR="00DF1B64">
        <w:rPr>
          <w:rFonts w:cstheme="minorHAnsi"/>
          <w:sz w:val="24"/>
          <w:szCs w:val="24"/>
        </w:rPr>
        <w:t>, collocando la sala al secondo posto fra i “touch point” dei film, immediatamente dopo la tv gratuita</w:t>
      </w:r>
      <w:r w:rsidR="006C24B0">
        <w:rPr>
          <w:rFonts w:cstheme="minorHAnsi"/>
          <w:sz w:val="24"/>
          <w:szCs w:val="24"/>
        </w:rPr>
        <w:t xml:space="preserve"> (90%)</w:t>
      </w:r>
      <w:r w:rsidR="00DF1B64">
        <w:rPr>
          <w:rFonts w:cstheme="minorHAnsi"/>
          <w:sz w:val="24"/>
          <w:szCs w:val="24"/>
        </w:rPr>
        <w:t xml:space="preserve">. </w:t>
      </w:r>
    </w:p>
    <w:p w:rsidR="001E23B2" w:rsidRDefault="000B6AD2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Pr="00DF1B64">
        <w:rPr>
          <w:rFonts w:cstheme="minorHAnsi"/>
          <w:b/>
          <w:sz w:val="24"/>
          <w:szCs w:val="24"/>
        </w:rPr>
        <w:t>sala</w:t>
      </w:r>
      <w:r w:rsidR="00AE3B1E">
        <w:rPr>
          <w:rFonts w:cstheme="minorHAnsi"/>
          <w:sz w:val="24"/>
          <w:szCs w:val="24"/>
        </w:rPr>
        <w:t>, soprattutto,</w:t>
      </w:r>
      <w:r w:rsidRPr="00DF1B64">
        <w:rPr>
          <w:rFonts w:cstheme="minorHAnsi"/>
          <w:b/>
          <w:sz w:val="24"/>
          <w:szCs w:val="24"/>
        </w:rPr>
        <w:t xml:space="preserve"> si conferma</w:t>
      </w:r>
      <w:r>
        <w:rPr>
          <w:rFonts w:cstheme="minorHAnsi"/>
          <w:sz w:val="24"/>
          <w:szCs w:val="24"/>
        </w:rPr>
        <w:t xml:space="preserve"> per gli Zeta come la </w:t>
      </w:r>
      <w:r w:rsidRPr="00DF1B64">
        <w:rPr>
          <w:rFonts w:cstheme="minorHAnsi"/>
          <w:b/>
          <w:sz w:val="24"/>
          <w:szCs w:val="24"/>
        </w:rPr>
        <w:t>cornice elettiva</w:t>
      </w:r>
      <w:r w:rsidR="00DF1B64">
        <w:rPr>
          <w:rFonts w:cstheme="minorHAnsi"/>
          <w:sz w:val="24"/>
          <w:szCs w:val="24"/>
        </w:rPr>
        <w:t xml:space="preserve"> </w:t>
      </w:r>
      <w:r w:rsidR="00DF1B64" w:rsidRPr="00DF1B64">
        <w:rPr>
          <w:rFonts w:cstheme="minorHAnsi"/>
          <w:b/>
          <w:sz w:val="24"/>
          <w:szCs w:val="24"/>
        </w:rPr>
        <w:t>di incontro con il film</w:t>
      </w:r>
      <w:r w:rsidR="00DF1B64">
        <w:rPr>
          <w:rFonts w:cstheme="minorHAnsi"/>
          <w:sz w:val="24"/>
          <w:szCs w:val="24"/>
        </w:rPr>
        <w:t xml:space="preserve">. E’ un dato che permane a dispetto delle fibrillazioni </w:t>
      </w:r>
      <w:r w:rsidR="003E62E2">
        <w:rPr>
          <w:rFonts w:cstheme="minorHAnsi"/>
          <w:sz w:val="24"/>
          <w:szCs w:val="24"/>
        </w:rPr>
        <w:t>del</w:t>
      </w:r>
      <w:r w:rsidR="00DF1B64">
        <w:rPr>
          <w:rFonts w:cstheme="minorHAnsi"/>
          <w:sz w:val="24"/>
          <w:szCs w:val="24"/>
        </w:rPr>
        <w:t xml:space="preserve"> </w:t>
      </w:r>
      <w:r w:rsidR="003E62E2">
        <w:rPr>
          <w:rFonts w:cstheme="minorHAnsi"/>
          <w:sz w:val="24"/>
          <w:szCs w:val="24"/>
        </w:rPr>
        <w:t>mercato</w:t>
      </w:r>
      <w:r w:rsidR="00DF1B64">
        <w:rPr>
          <w:rFonts w:cstheme="minorHAnsi"/>
          <w:sz w:val="24"/>
          <w:szCs w:val="24"/>
        </w:rPr>
        <w:t xml:space="preserve"> e che </w:t>
      </w:r>
      <w:r w:rsidR="00AE3B1E">
        <w:rPr>
          <w:rFonts w:cstheme="minorHAnsi"/>
          <w:sz w:val="24"/>
          <w:szCs w:val="24"/>
        </w:rPr>
        <w:t xml:space="preserve">sottolinea il valore e le opportunità che la sala </w:t>
      </w:r>
      <w:r w:rsidR="006C24B0">
        <w:rPr>
          <w:rFonts w:cstheme="minorHAnsi"/>
          <w:sz w:val="24"/>
          <w:szCs w:val="24"/>
        </w:rPr>
        <w:t>conserva anche</w:t>
      </w:r>
      <w:r w:rsidR="00AE3B1E">
        <w:rPr>
          <w:rFonts w:cstheme="minorHAnsi"/>
          <w:sz w:val="24"/>
          <w:szCs w:val="24"/>
        </w:rPr>
        <w:t xml:space="preserve"> per </w:t>
      </w:r>
      <w:r w:rsidR="006C24B0">
        <w:rPr>
          <w:rFonts w:cstheme="minorHAnsi"/>
          <w:sz w:val="24"/>
          <w:szCs w:val="24"/>
        </w:rPr>
        <w:t>i nuovi pubblici</w:t>
      </w:r>
      <w:r w:rsidR="00AE3B1E">
        <w:rPr>
          <w:rFonts w:cstheme="minorHAnsi"/>
          <w:sz w:val="24"/>
          <w:szCs w:val="24"/>
        </w:rPr>
        <w:t>. I</w:t>
      </w:r>
      <w:r w:rsidR="00DF1B64">
        <w:rPr>
          <w:rFonts w:cstheme="minorHAnsi"/>
          <w:sz w:val="24"/>
          <w:szCs w:val="24"/>
        </w:rPr>
        <w:t xml:space="preserve">n una scala di preferenza da 0 a 5, </w:t>
      </w:r>
      <w:r w:rsidR="00DF1B64" w:rsidRPr="00DF1B64">
        <w:rPr>
          <w:rFonts w:cstheme="minorHAnsi"/>
          <w:b/>
          <w:sz w:val="24"/>
          <w:szCs w:val="24"/>
        </w:rPr>
        <w:t xml:space="preserve">la visione dei film in sala ottiene </w:t>
      </w:r>
      <w:r w:rsidR="00AE3B1E">
        <w:rPr>
          <w:rFonts w:cstheme="minorHAnsi"/>
          <w:sz w:val="24"/>
          <w:szCs w:val="24"/>
        </w:rPr>
        <w:t xml:space="preserve">infatti </w:t>
      </w:r>
      <w:r w:rsidR="00DF1B64" w:rsidRPr="00DF1B64">
        <w:rPr>
          <w:rFonts w:cstheme="minorHAnsi"/>
          <w:b/>
          <w:sz w:val="24"/>
          <w:szCs w:val="24"/>
        </w:rPr>
        <w:t>4,34 punti</w:t>
      </w:r>
      <w:r w:rsidR="00DF1B64">
        <w:rPr>
          <w:rFonts w:cstheme="minorHAnsi"/>
          <w:sz w:val="24"/>
          <w:szCs w:val="24"/>
        </w:rPr>
        <w:t xml:space="preserve">, rispetto ai 3,93 assegnati alla “visione dei film in Tv”; ai 3,45 </w:t>
      </w:r>
      <w:r w:rsidR="00AE3B1E">
        <w:rPr>
          <w:rFonts w:cstheme="minorHAnsi"/>
          <w:sz w:val="24"/>
          <w:szCs w:val="24"/>
        </w:rPr>
        <w:t>dati alla</w:t>
      </w:r>
      <w:r w:rsidR="00DF1B64">
        <w:rPr>
          <w:rFonts w:cstheme="minorHAnsi"/>
          <w:sz w:val="24"/>
          <w:szCs w:val="24"/>
        </w:rPr>
        <w:t xml:space="preserve"> </w:t>
      </w:r>
      <w:r w:rsidR="00AE3B1E">
        <w:rPr>
          <w:rFonts w:cstheme="minorHAnsi"/>
          <w:sz w:val="24"/>
          <w:szCs w:val="24"/>
        </w:rPr>
        <w:t>“</w:t>
      </w:r>
      <w:r w:rsidR="00DF1B64">
        <w:rPr>
          <w:rFonts w:cstheme="minorHAnsi"/>
          <w:sz w:val="24"/>
          <w:szCs w:val="24"/>
        </w:rPr>
        <w:t>visione di film su Netflix</w:t>
      </w:r>
      <w:r w:rsidR="00AE3B1E">
        <w:rPr>
          <w:rFonts w:cstheme="minorHAnsi"/>
          <w:sz w:val="24"/>
          <w:szCs w:val="24"/>
        </w:rPr>
        <w:t>”</w:t>
      </w:r>
      <w:r w:rsidR="00DF1B64">
        <w:rPr>
          <w:rFonts w:cstheme="minorHAnsi"/>
          <w:sz w:val="24"/>
          <w:szCs w:val="24"/>
        </w:rPr>
        <w:t xml:space="preserve"> e piattaforme analoghe,</w:t>
      </w:r>
      <w:r w:rsidR="00AE3B1E">
        <w:rPr>
          <w:rFonts w:cstheme="minorHAnsi"/>
          <w:sz w:val="24"/>
          <w:szCs w:val="24"/>
        </w:rPr>
        <w:t xml:space="preserve"> o</w:t>
      </w:r>
      <w:r w:rsidR="00DF1B64">
        <w:rPr>
          <w:rFonts w:cstheme="minorHAnsi"/>
          <w:sz w:val="24"/>
          <w:szCs w:val="24"/>
        </w:rPr>
        <w:t xml:space="preserve"> ai 2,57 punti assegnati alla </w:t>
      </w:r>
      <w:r w:rsidR="00AE3B1E">
        <w:rPr>
          <w:rFonts w:cstheme="minorHAnsi"/>
          <w:sz w:val="24"/>
          <w:szCs w:val="24"/>
        </w:rPr>
        <w:t>“</w:t>
      </w:r>
      <w:r w:rsidR="00DF1B64">
        <w:rPr>
          <w:rFonts w:cstheme="minorHAnsi"/>
          <w:sz w:val="24"/>
          <w:szCs w:val="24"/>
        </w:rPr>
        <w:t>visione di film sullo smartphone</w:t>
      </w:r>
      <w:r w:rsidR="00AE3B1E">
        <w:rPr>
          <w:rFonts w:cstheme="minorHAnsi"/>
          <w:sz w:val="24"/>
          <w:szCs w:val="24"/>
        </w:rPr>
        <w:t>”</w:t>
      </w:r>
      <w:r w:rsidR="00DF1B64">
        <w:rPr>
          <w:rFonts w:cstheme="minorHAnsi"/>
          <w:sz w:val="24"/>
          <w:szCs w:val="24"/>
        </w:rPr>
        <w:t xml:space="preserve">. </w:t>
      </w:r>
    </w:p>
    <w:p w:rsidR="00DF1B64" w:rsidRDefault="006C24B0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 raccontare la propria esperienza del cinema, </w:t>
      </w:r>
      <w:r w:rsidR="00DF1B64">
        <w:rPr>
          <w:rFonts w:cstheme="minorHAnsi"/>
          <w:sz w:val="24"/>
          <w:szCs w:val="24"/>
        </w:rPr>
        <w:t>gli Zeta</w:t>
      </w:r>
      <w:r w:rsidR="00AE3B1E">
        <w:rPr>
          <w:rFonts w:cstheme="minorHAnsi"/>
          <w:sz w:val="24"/>
          <w:szCs w:val="24"/>
        </w:rPr>
        <w:t xml:space="preserve"> rivelano anche alcune tendenze, se non inaspettate, certamente rilevanti sotto il profilo sociale e culturale. </w:t>
      </w:r>
    </w:p>
    <w:p w:rsidR="00E96CED" w:rsidRPr="000F7BF6" w:rsidRDefault="00E96CED" w:rsidP="003A499C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esempio, la </w:t>
      </w:r>
      <w:r w:rsidRPr="00E96CED">
        <w:rPr>
          <w:rFonts w:cstheme="minorHAnsi"/>
          <w:b/>
          <w:sz w:val="24"/>
          <w:szCs w:val="24"/>
        </w:rPr>
        <w:t>percezione dell’esperienza di visione del film sui diversi device</w:t>
      </w:r>
      <w:r>
        <w:rPr>
          <w:rFonts w:cstheme="minorHAnsi"/>
          <w:sz w:val="24"/>
          <w:szCs w:val="24"/>
        </w:rPr>
        <w:t xml:space="preserve">. </w:t>
      </w:r>
      <w:r w:rsidRPr="000F7BF6">
        <w:rPr>
          <w:rFonts w:cstheme="minorHAnsi"/>
          <w:sz w:val="24"/>
          <w:szCs w:val="24"/>
        </w:rPr>
        <w:t xml:space="preserve">Il film visto in sala è associato a valori quali: piacere, divertimento, emozioni, amici, momenti speciali, esclusività. Il film visto in tv è associato a famiglia, Italia, cultura, impegno, valori positivi; i film visti sul web sono associati a topic come cool, internazionale, novità. </w:t>
      </w:r>
      <w:r w:rsidR="000F7BF6">
        <w:rPr>
          <w:rFonts w:cstheme="minorHAnsi"/>
          <w:sz w:val="24"/>
          <w:szCs w:val="24"/>
        </w:rPr>
        <w:t>Una mappa semantica che dà conto di quella</w:t>
      </w:r>
      <w:r>
        <w:rPr>
          <w:rFonts w:cstheme="minorHAnsi"/>
          <w:sz w:val="24"/>
          <w:szCs w:val="24"/>
        </w:rPr>
        <w:t xml:space="preserve"> </w:t>
      </w:r>
      <w:r w:rsidRPr="000F7BF6">
        <w:rPr>
          <w:rFonts w:cstheme="minorHAnsi"/>
          <w:b/>
          <w:sz w:val="24"/>
          <w:szCs w:val="24"/>
        </w:rPr>
        <w:t>complessità dell’esperienza di visione degli Zeta</w:t>
      </w:r>
      <w:r>
        <w:rPr>
          <w:rFonts w:cstheme="minorHAnsi"/>
          <w:sz w:val="24"/>
          <w:szCs w:val="24"/>
        </w:rPr>
        <w:t xml:space="preserve"> a cui si faceva cenno in apertura e </w:t>
      </w:r>
      <w:r w:rsidR="000F7BF6">
        <w:rPr>
          <w:rFonts w:cstheme="minorHAnsi"/>
          <w:sz w:val="24"/>
          <w:szCs w:val="24"/>
        </w:rPr>
        <w:t>del</w:t>
      </w:r>
      <w:r>
        <w:rPr>
          <w:rFonts w:cstheme="minorHAnsi"/>
          <w:sz w:val="24"/>
          <w:szCs w:val="24"/>
        </w:rPr>
        <w:t xml:space="preserve">la loro </w:t>
      </w:r>
      <w:r w:rsidRPr="000F7BF6">
        <w:rPr>
          <w:rFonts w:cstheme="minorHAnsi"/>
          <w:b/>
          <w:sz w:val="24"/>
          <w:szCs w:val="24"/>
        </w:rPr>
        <w:t>capacità di muoversi fra le diverse piattaforme</w:t>
      </w:r>
      <w:r>
        <w:rPr>
          <w:rFonts w:cstheme="minorHAnsi"/>
          <w:sz w:val="24"/>
          <w:szCs w:val="24"/>
        </w:rPr>
        <w:t xml:space="preserve"> e di </w:t>
      </w:r>
      <w:r w:rsidRPr="000F7BF6">
        <w:rPr>
          <w:rFonts w:cstheme="minorHAnsi"/>
          <w:b/>
          <w:sz w:val="24"/>
          <w:szCs w:val="24"/>
        </w:rPr>
        <w:t xml:space="preserve">metterle in gioco secondo logiche </w:t>
      </w:r>
      <w:r w:rsidR="000F7BF6">
        <w:rPr>
          <w:rFonts w:cstheme="minorHAnsi"/>
          <w:b/>
          <w:sz w:val="24"/>
          <w:szCs w:val="24"/>
        </w:rPr>
        <w:t xml:space="preserve">non competitive </w:t>
      </w:r>
      <w:r w:rsidR="000F7BF6" w:rsidRPr="000F7BF6">
        <w:rPr>
          <w:rFonts w:cstheme="minorHAnsi"/>
          <w:sz w:val="24"/>
          <w:szCs w:val="24"/>
        </w:rPr>
        <w:t>e</w:t>
      </w:r>
      <w:r w:rsidR="000F7BF6">
        <w:rPr>
          <w:rFonts w:cstheme="minorHAnsi"/>
          <w:b/>
          <w:sz w:val="24"/>
          <w:szCs w:val="24"/>
        </w:rPr>
        <w:t xml:space="preserve"> </w:t>
      </w:r>
      <w:r w:rsidR="000F7BF6" w:rsidRPr="000F7BF6">
        <w:rPr>
          <w:rFonts w:cstheme="minorHAnsi"/>
          <w:sz w:val="24"/>
          <w:szCs w:val="24"/>
        </w:rPr>
        <w:t xml:space="preserve">piuttosto </w:t>
      </w:r>
      <w:r w:rsidRPr="000F7BF6">
        <w:rPr>
          <w:rFonts w:cstheme="minorHAnsi"/>
          <w:sz w:val="24"/>
          <w:szCs w:val="24"/>
        </w:rPr>
        <w:t>di</w:t>
      </w:r>
      <w:r w:rsidRPr="000F7BF6">
        <w:rPr>
          <w:rFonts w:cstheme="minorHAnsi"/>
          <w:b/>
          <w:sz w:val="24"/>
          <w:szCs w:val="24"/>
        </w:rPr>
        <w:t xml:space="preserve"> complementarietà.    </w:t>
      </w:r>
    </w:p>
    <w:p w:rsidR="00AE3B1E" w:rsidRDefault="00AE3B1E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 si ricordava nell’avvio di questa nota, </w:t>
      </w:r>
      <w:r w:rsidRPr="006B041C">
        <w:rPr>
          <w:rFonts w:cstheme="minorHAnsi"/>
          <w:b/>
          <w:sz w:val="24"/>
          <w:szCs w:val="24"/>
        </w:rPr>
        <w:t xml:space="preserve">per gli Zeta la famiglia e gli amici rappresentano </w:t>
      </w:r>
      <w:r w:rsidR="003E62E2" w:rsidRPr="006B041C">
        <w:rPr>
          <w:rFonts w:cstheme="minorHAnsi"/>
          <w:b/>
          <w:sz w:val="24"/>
          <w:szCs w:val="24"/>
        </w:rPr>
        <w:t>le</w:t>
      </w:r>
      <w:r w:rsidRPr="006B041C">
        <w:rPr>
          <w:rFonts w:cstheme="minorHAnsi"/>
          <w:b/>
          <w:sz w:val="24"/>
          <w:szCs w:val="24"/>
        </w:rPr>
        <w:t xml:space="preserve"> ret</w:t>
      </w:r>
      <w:r w:rsidR="003E62E2" w:rsidRPr="006B041C">
        <w:rPr>
          <w:rFonts w:cstheme="minorHAnsi"/>
          <w:b/>
          <w:sz w:val="24"/>
          <w:szCs w:val="24"/>
        </w:rPr>
        <w:t>i</w:t>
      </w:r>
      <w:r w:rsidRPr="006B041C">
        <w:rPr>
          <w:rFonts w:cstheme="minorHAnsi"/>
          <w:b/>
          <w:sz w:val="24"/>
          <w:szCs w:val="24"/>
        </w:rPr>
        <w:t xml:space="preserve"> relazional</w:t>
      </w:r>
      <w:r w:rsidR="003E62E2" w:rsidRPr="006B041C">
        <w:rPr>
          <w:rFonts w:cstheme="minorHAnsi"/>
          <w:b/>
          <w:sz w:val="24"/>
          <w:szCs w:val="24"/>
        </w:rPr>
        <w:t>i</w:t>
      </w:r>
      <w:r w:rsidR="006B041C">
        <w:rPr>
          <w:rFonts w:cstheme="minorHAnsi"/>
          <w:b/>
          <w:sz w:val="24"/>
          <w:szCs w:val="24"/>
        </w:rPr>
        <w:t xml:space="preserve"> fondamentali</w:t>
      </w:r>
      <w:r>
        <w:rPr>
          <w:rFonts w:cstheme="minorHAnsi"/>
          <w:sz w:val="24"/>
          <w:szCs w:val="24"/>
        </w:rPr>
        <w:t xml:space="preserve">. </w:t>
      </w:r>
    </w:p>
    <w:p w:rsidR="006B041C" w:rsidRDefault="003E62E2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</w:t>
      </w:r>
      <w:r w:rsidRPr="003E62E2">
        <w:rPr>
          <w:rFonts w:cstheme="minorHAnsi"/>
          <w:b/>
          <w:sz w:val="24"/>
          <w:szCs w:val="24"/>
        </w:rPr>
        <w:t>cinema si va soprattutto con gli amici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(83,8%) </w:t>
      </w:r>
      <w:r>
        <w:rPr>
          <w:rFonts w:cstheme="minorHAnsi"/>
          <w:sz w:val="24"/>
          <w:szCs w:val="24"/>
        </w:rPr>
        <w:t xml:space="preserve">e </w:t>
      </w:r>
      <w:r w:rsidRPr="003E62E2">
        <w:rPr>
          <w:rFonts w:cstheme="minorHAnsi"/>
          <w:b/>
          <w:sz w:val="24"/>
          <w:szCs w:val="24"/>
        </w:rPr>
        <w:t>con i genitori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(79,8%)</w:t>
      </w:r>
      <w:r>
        <w:rPr>
          <w:rFonts w:cstheme="minorHAnsi"/>
          <w:sz w:val="24"/>
          <w:szCs w:val="24"/>
        </w:rPr>
        <w:t>; naturalmente l’incidenza della visione in sala con gli amici cresce con l’aumentare dell’età, mentre la visione con i genitori decresce a mano a mano che si passa del primo ciclo delle scuole secondarie al secondo ciclo</w:t>
      </w:r>
      <w:r w:rsidR="006B041C">
        <w:rPr>
          <w:rFonts w:cstheme="minorHAnsi"/>
          <w:sz w:val="24"/>
          <w:szCs w:val="24"/>
        </w:rPr>
        <w:t>, ma resta comunque rilevante</w:t>
      </w:r>
      <w:r>
        <w:rPr>
          <w:rFonts w:cstheme="minorHAnsi"/>
          <w:sz w:val="24"/>
          <w:szCs w:val="24"/>
        </w:rPr>
        <w:t xml:space="preserve">.  </w:t>
      </w:r>
    </w:p>
    <w:p w:rsidR="003E62E2" w:rsidRDefault="006B041C" w:rsidP="003A499C">
      <w:pPr>
        <w:rPr>
          <w:rFonts w:cstheme="minorHAnsi"/>
          <w:sz w:val="24"/>
          <w:szCs w:val="24"/>
        </w:rPr>
      </w:pPr>
      <w:r w:rsidRPr="006B041C">
        <w:rPr>
          <w:rFonts w:cstheme="minorHAnsi"/>
          <w:sz w:val="24"/>
          <w:szCs w:val="24"/>
        </w:rPr>
        <w:t>Poi</w:t>
      </w:r>
      <w:r w:rsidRPr="006B041C">
        <w:rPr>
          <w:rFonts w:cstheme="minorHAnsi"/>
          <w:b/>
          <w:sz w:val="24"/>
          <w:szCs w:val="24"/>
        </w:rPr>
        <w:t xml:space="preserve"> i genitori e  gli amici sono gli “influenzatori” principali quando si tratta di scegliere un film</w:t>
      </w:r>
      <w:r>
        <w:rPr>
          <w:rFonts w:cstheme="minorHAnsi"/>
          <w:sz w:val="24"/>
          <w:szCs w:val="24"/>
        </w:rPr>
        <w:t xml:space="preserve">, più delle recensioni, degli youtuber o di un suggerimento dato dagli insegnanti; sebbene contino meno del fatto che il film “appartenga al proprio genere preferito” o che “faccia parte di una saga/serie”. </w:t>
      </w:r>
    </w:p>
    <w:p w:rsidR="00AE3B1E" w:rsidRDefault="006B041C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Infine </w:t>
      </w:r>
      <w:r w:rsidR="00AE3B1E" w:rsidRPr="00AE3B1E">
        <w:rPr>
          <w:rFonts w:cstheme="minorHAnsi"/>
          <w:b/>
          <w:sz w:val="24"/>
          <w:szCs w:val="24"/>
        </w:rPr>
        <w:t>famiglia</w:t>
      </w:r>
      <w:r>
        <w:rPr>
          <w:rFonts w:cstheme="minorHAnsi"/>
          <w:sz w:val="24"/>
          <w:szCs w:val="24"/>
        </w:rPr>
        <w:t xml:space="preserve"> e </w:t>
      </w:r>
      <w:r w:rsidRPr="006B041C">
        <w:rPr>
          <w:rFonts w:cstheme="minorHAnsi"/>
          <w:b/>
          <w:sz w:val="24"/>
          <w:szCs w:val="24"/>
        </w:rPr>
        <w:t xml:space="preserve">amici </w:t>
      </w:r>
      <w:r w:rsidRPr="006B041C">
        <w:rPr>
          <w:rFonts w:cstheme="minorHAnsi"/>
          <w:sz w:val="24"/>
          <w:szCs w:val="24"/>
        </w:rPr>
        <w:t>sembrano</w:t>
      </w:r>
      <w:r w:rsidRPr="006B041C">
        <w:rPr>
          <w:rFonts w:cstheme="minorHAnsi"/>
          <w:b/>
          <w:sz w:val="24"/>
          <w:szCs w:val="24"/>
        </w:rPr>
        <w:t xml:space="preserve"> </w:t>
      </w:r>
      <w:r w:rsidRPr="006B041C">
        <w:rPr>
          <w:rFonts w:cstheme="minorHAnsi"/>
          <w:sz w:val="24"/>
          <w:szCs w:val="24"/>
        </w:rPr>
        <w:t>costituire</w:t>
      </w:r>
      <w:r w:rsidRPr="006B041C">
        <w:rPr>
          <w:rFonts w:cstheme="minorHAnsi"/>
          <w:b/>
          <w:sz w:val="24"/>
          <w:szCs w:val="24"/>
        </w:rPr>
        <w:t xml:space="preserve"> un correlato oggettivo dell’esperienza di visione</w:t>
      </w:r>
      <w:r>
        <w:rPr>
          <w:rFonts w:cstheme="minorHAnsi"/>
          <w:sz w:val="24"/>
          <w:szCs w:val="24"/>
        </w:rPr>
        <w:t xml:space="preserve">, anche quando questa avviene fuori dalla sala. </w:t>
      </w:r>
      <w:r w:rsidR="00AE3B1E">
        <w:rPr>
          <w:rFonts w:cstheme="minorHAnsi"/>
          <w:sz w:val="24"/>
          <w:szCs w:val="24"/>
        </w:rPr>
        <w:t>Vedere un film a casa</w:t>
      </w:r>
      <w:r>
        <w:rPr>
          <w:rFonts w:cstheme="minorHAnsi"/>
          <w:sz w:val="24"/>
          <w:szCs w:val="24"/>
        </w:rPr>
        <w:t>, per esempio,</w:t>
      </w:r>
      <w:r w:rsidR="00AE3B1E">
        <w:rPr>
          <w:rFonts w:cstheme="minorHAnsi"/>
          <w:sz w:val="24"/>
          <w:szCs w:val="24"/>
        </w:rPr>
        <w:t xml:space="preserve"> diventa un’esperienza </w:t>
      </w:r>
      <w:r w:rsidR="003E62E2">
        <w:rPr>
          <w:rFonts w:cstheme="minorHAnsi"/>
          <w:sz w:val="24"/>
          <w:szCs w:val="24"/>
        </w:rPr>
        <w:t xml:space="preserve">fortemente </w:t>
      </w:r>
      <w:r w:rsidR="00AE3B1E">
        <w:rPr>
          <w:rFonts w:cstheme="minorHAnsi"/>
          <w:sz w:val="24"/>
          <w:szCs w:val="24"/>
        </w:rPr>
        <w:t>positiva, se la visione è condivisa con la famiglia</w:t>
      </w:r>
      <w:r w:rsidR="003E62E2">
        <w:rPr>
          <w:rFonts w:cstheme="minorHAnsi"/>
          <w:sz w:val="24"/>
          <w:szCs w:val="24"/>
        </w:rPr>
        <w:t xml:space="preserve"> e la </w:t>
      </w:r>
      <w:r w:rsidR="003E62E2">
        <w:rPr>
          <w:rFonts w:cstheme="minorHAnsi"/>
          <w:b/>
          <w:sz w:val="24"/>
          <w:szCs w:val="24"/>
        </w:rPr>
        <w:t>fruizione “familiare”</w:t>
      </w:r>
      <w:r w:rsidR="003E62E2" w:rsidRPr="003E62E2">
        <w:rPr>
          <w:rFonts w:cstheme="minorHAnsi"/>
          <w:b/>
          <w:sz w:val="24"/>
          <w:szCs w:val="24"/>
        </w:rPr>
        <w:t xml:space="preserve"> di film</w:t>
      </w:r>
      <w:r w:rsidR="003E62E2">
        <w:rPr>
          <w:rFonts w:cstheme="minorHAnsi"/>
          <w:sz w:val="24"/>
          <w:szCs w:val="24"/>
        </w:rPr>
        <w:t xml:space="preserve"> </w:t>
      </w:r>
      <w:r w:rsidR="00AE3B1E">
        <w:rPr>
          <w:rFonts w:cstheme="minorHAnsi"/>
          <w:sz w:val="24"/>
          <w:szCs w:val="24"/>
        </w:rPr>
        <w:t xml:space="preserve">è considerata quasi pari al piacere di </w:t>
      </w:r>
      <w:r w:rsidR="003E62E2">
        <w:rPr>
          <w:rFonts w:cstheme="minorHAnsi"/>
          <w:sz w:val="24"/>
          <w:szCs w:val="24"/>
        </w:rPr>
        <w:t>andare al cinema!</w:t>
      </w:r>
    </w:p>
    <w:p w:rsidR="000F7BF6" w:rsidRDefault="000F7BF6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ultimo, la survey conferma una </w:t>
      </w:r>
      <w:r w:rsidRPr="00A1152A">
        <w:rPr>
          <w:rFonts w:cstheme="minorHAnsi"/>
          <w:b/>
          <w:sz w:val="24"/>
          <w:szCs w:val="24"/>
        </w:rPr>
        <w:t>serie di tendenze già ben note</w:t>
      </w:r>
      <w:r>
        <w:rPr>
          <w:rFonts w:cstheme="minorHAnsi"/>
          <w:sz w:val="24"/>
          <w:szCs w:val="24"/>
        </w:rPr>
        <w:t xml:space="preserve">: la </w:t>
      </w:r>
      <w:r w:rsidRPr="00A1152A">
        <w:rPr>
          <w:rFonts w:cstheme="minorHAnsi"/>
          <w:b/>
          <w:sz w:val="24"/>
          <w:szCs w:val="24"/>
        </w:rPr>
        <w:t>preferenza per i “film leggeri e che fanno ridere”</w:t>
      </w:r>
      <w:r>
        <w:rPr>
          <w:rFonts w:cstheme="minorHAnsi"/>
          <w:sz w:val="24"/>
          <w:szCs w:val="24"/>
        </w:rPr>
        <w:t xml:space="preserve">, </w:t>
      </w:r>
      <w:r w:rsidR="00A1152A">
        <w:rPr>
          <w:rFonts w:cstheme="minorHAnsi"/>
          <w:sz w:val="24"/>
          <w:szCs w:val="24"/>
        </w:rPr>
        <w:t xml:space="preserve">comune a tutta la generazione, e in modo marcato associata ai </w:t>
      </w:r>
      <w:r>
        <w:rPr>
          <w:rFonts w:cstheme="minorHAnsi"/>
          <w:sz w:val="24"/>
          <w:szCs w:val="24"/>
        </w:rPr>
        <w:t xml:space="preserve">preadolescenti. </w:t>
      </w:r>
      <w:r w:rsidR="00A1152A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</w:t>
      </w:r>
      <w:r w:rsidRPr="00A1152A">
        <w:rPr>
          <w:rFonts w:cstheme="minorHAnsi"/>
          <w:b/>
          <w:sz w:val="24"/>
          <w:szCs w:val="24"/>
        </w:rPr>
        <w:t xml:space="preserve">predilezione per i </w:t>
      </w:r>
      <w:r w:rsidR="00A1152A">
        <w:rPr>
          <w:rFonts w:cstheme="minorHAnsi"/>
          <w:b/>
          <w:sz w:val="24"/>
          <w:szCs w:val="24"/>
        </w:rPr>
        <w:t>“</w:t>
      </w:r>
      <w:r w:rsidRPr="00A1152A">
        <w:rPr>
          <w:rFonts w:cstheme="minorHAnsi"/>
          <w:b/>
          <w:sz w:val="24"/>
          <w:szCs w:val="24"/>
        </w:rPr>
        <w:t>film di azione</w:t>
      </w:r>
      <w:r w:rsidR="00A1152A">
        <w:rPr>
          <w:rFonts w:cstheme="minorHAnsi"/>
          <w:b/>
          <w:sz w:val="24"/>
          <w:szCs w:val="24"/>
        </w:rPr>
        <w:t>”</w:t>
      </w:r>
      <w:r w:rsidRPr="00A1152A">
        <w:rPr>
          <w:rFonts w:cstheme="minorHAnsi"/>
          <w:b/>
          <w:sz w:val="24"/>
          <w:szCs w:val="24"/>
        </w:rPr>
        <w:t xml:space="preserve"> e di </w:t>
      </w:r>
      <w:r w:rsidR="00A1152A">
        <w:rPr>
          <w:rFonts w:cstheme="minorHAnsi"/>
          <w:b/>
          <w:sz w:val="24"/>
          <w:szCs w:val="24"/>
        </w:rPr>
        <w:t>“</w:t>
      </w:r>
      <w:r w:rsidRPr="00A1152A">
        <w:rPr>
          <w:rFonts w:cstheme="minorHAnsi"/>
          <w:b/>
          <w:sz w:val="24"/>
          <w:szCs w:val="24"/>
        </w:rPr>
        <w:t>fantascienza</w:t>
      </w:r>
      <w:r w:rsidR="00A1152A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da parte dei </w:t>
      </w:r>
      <w:r w:rsidR="00A1152A">
        <w:rPr>
          <w:rFonts w:cstheme="minorHAnsi"/>
          <w:sz w:val="24"/>
          <w:szCs w:val="24"/>
        </w:rPr>
        <w:t>ragazzi;</w:t>
      </w:r>
      <w:r>
        <w:rPr>
          <w:rFonts w:cstheme="minorHAnsi"/>
          <w:sz w:val="24"/>
          <w:szCs w:val="24"/>
        </w:rPr>
        <w:t xml:space="preserve"> e per i </w:t>
      </w:r>
      <w:r w:rsidR="00A1152A">
        <w:rPr>
          <w:rFonts w:cstheme="minorHAnsi"/>
          <w:sz w:val="24"/>
          <w:szCs w:val="24"/>
        </w:rPr>
        <w:t>“</w:t>
      </w:r>
      <w:r w:rsidR="00A1152A" w:rsidRPr="00A1152A">
        <w:rPr>
          <w:rFonts w:cstheme="minorHAnsi"/>
          <w:b/>
          <w:sz w:val="24"/>
          <w:szCs w:val="24"/>
        </w:rPr>
        <w:t>film</w:t>
      </w:r>
      <w:r w:rsidR="00A1152A">
        <w:rPr>
          <w:rFonts w:cstheme="minorHAnsi"/>
          <w:sz w:val="24"/>
          <w:szCs w:val="24"/>
        </w:rPr>
        <w:t xml:space="preserve"> </w:t>
      </w:r>
      <w:r w:rsidR="00A1152A">
        <w:rPr>
          <w:rFonts w:cstheme="minorHAnsi"/>
          <w:b/>
          <w:sz w:val="24"/>
          <w:szCs w:val="24"/>
        </w:rPr>
        <w:t xml:space="preserve">dove </w:t>
      </w:r>
      <w:r w:rsidRPr="00A1152A">
        <w:rPr>
          <w:rFonts w:cstheme="minorHAnsi"/>
          <w:b/>
          <w:sz w:val="24"/>
          <w:szCs w:val="24"/>
        </w:rPr>
        <w:t>sono presenti attori giovani</w:t>
      </w:r>
      <w:r w:rsidR="00A1152A">
        <w:rPr>
          <w:rFonts w:cstheme="minorHAnsi"/>
          <w:b/>
          <w:sz w:val="24"/>
          <w:szCs w:val="24"/>
        </w:rPr>
        <w:t>”</w:t>
      </w:r>
      <w:r w:rsidRPr="00A1152A">
        <w:rPr>
          <w:rFonts w:cstheme="minorHAnsi"/>
          <w:b/>
          <w:sz w:val="24"/>
          <w:szCs w:val="24"/>
        </w:rPr>
        <w:t xml:space="preserve"> da parte delle ragazze</w:t>
      </w:r>
      <w:r>
        <w:rPr>
          <w:rFonts w:cstheme="minorHAnsi"/>
          <w:sz w:val="24"/>
          <w:szCs w:val="24"/>
        </w:rPr>
        <w:t>. Un tendenziale disinteresse per i film storici, i film d’autore o che trattano tematiche di attualità.</w:t>
      </w:r>
      <w:r w:rsidR="00A115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1152A">
        <w:rPr>
          <w:rFonts w:cstheme="minorHAnsi"/>
          <w:sz w:val="24"/>
          <w:szCs w:val="24"/>
        </w:rPr>
        <w:t xml:space="preserve"> </w:t>
      </w:r>
    </w:p>
    <w:p w:rsidR="00A1152A" w:rsidRDefault="00A1152A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Pr="004A7BE9">
        <w:rPr>
          <w:rFonts w:cstheme="minorHAnsi"/>
          <w:b/>
          <w:sz w:val="24"/>
          <w:szCs w:val="24"/>
        </w:rPr>
        <w:t>riduzione dell’uso dei DVD</w:t>
      </w:r>
      <w:r>
        <w:rPr>
          <w:rFonts w:cstheme="minorHAnsi"/>
          <w:sz w:val="24"/>
          <w:szCs w:val="24"/>
        </w:rPr>
        <w:t xml:space="preserve">, ma il permanere per 1/3 degli intervistati di un impulso </w:t>
      </w:r>
      <w:r w:rsidR="004A7BE9">
        <w:rPr>
          <w:rFonts w:cstheme="minorHAnsi"/>
          <w:sz w:val="24"/>
          <w:szCs w:val="24"/>
        </w:rPr>
        <w:t xml:space="preserve">collezionistico e del piacere a conservare i film su supporto materiale. </w:t>
      </w:r>
    </w:p>
    <w:p w:rsidR="003E62E2" w:rsidRDefault="00A1152A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F7BF6">
        <w:rPr>
          <w:rFonts w:cstheme="minorHAnsi"/>
          <w:sz w:val="24"/>
          <w:szCs w:val="24"/>
        </w:rPr>
        <w:t xml:space="preserve">a </w:t>
      </w:r>
      <w:r w:rsidR="000F7BF6" w:rsidRPr="00A1152A">
        <w:rPr>
          <w:rFonts w:cstheme="minorHAnsi"/>
          <w:b/>
          <w:sz w:val="24"/>
          <w:szCs w:val="24"/>
        </w:rPr>
        <w:t>scelta della sala</w:t>
      </w:r>
      <w:r w:rsidR="000F7BF6">
        <w:rPr>
          <w:rFonts w:cstheme="minorHAnsi"/>
          <w:sz w:val="24"/>
          <w:szCs w:val="24"/>
        </w:rPr>
        <w:t xml:space="preserve"> in ragione della sua </w:t>
      </w:r>
      <w:r w:rsidR="000F7BF6" w:rsidRPr="00A1152A">
        <w:rPr>
          <w:rFonts w:cstheme="minorHAnsi"/>
          <w:b/>
          <w:sz w:val="24"/>
          <w:szCs w:val="24"/>
        </w:rPr>
        <w:t>dotazione tecnologica</w:t>
      </w:r>
      <w:r>
        <w:rPr>
          <w:rFonts w:cstheme="minorHAnsi"/>
          <w:sz w:val="24"/>
          <w:szCs w:val="24"/>
        </w:rPr>
        <w:t xml:space="preserve"> e per la possibilità di scegliere fra più film. </w:t>
      </w:r>
    </w:p>
    <w:p w:rsidR="00AE3B1E" w:rsidRDefault="004A7BE9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 dati e i molti altri che la survey ha restituito ci consegnano l’immagine di una </w:t>
      </w:r>
      <w:r w:rsidRPr="004A7BE9">
        <w:rPr>
          <w:rFonts w:cstheme="minorHAnsi"/>
          <w:b/>
          <w:sz w:val="24"/>
          <w:szCs w:val="24"/>
        </w:rPr>
        <w:t>generazione tutt’altro che anti-cinematografica</w:t>
      </w:r>
      <w:r>
        <w:rPr>
          <w:rFonts w:cstheme="minorHAnsi"/>
          <w:sz w:val="24"/>
          <w:szCs w:val="24"/>
        </w:rPr>
        <w:t xml:space="preserve">, con una cultura filmica estesa, sebbene monotematica, focalizzata su alcune tipologie di generi e di linguaggi e a tratti superficiale, capace, come si è scritto di muoversi attraverso una pluralità di piattaforme e di metterle in gioco in percorsi crossmediali articolati. </w:t>
      </w:r>
    </w:p>
    <w:p w:rsidR="004A7BE9" w:rsidRDefault="004A7BE9" w:rsidP="003A49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Pr="004A7BE9">
        <w:rPr>
          <w:rFonts w:cstheme="minorHAnsi"/>
          <w:b/>
          <w:sz w:val="24"/>
          <w:szCs w:val="24"/>
        </w:rPr>
        <w:t>Rapporto 2019 dell’Ente dello Spettacolo</w:t>
      </w:r>
      <w:r>
        <w:rPr>
          <w:rFonts w:cstheme="minorHAnsi"/>
          <w:sz w:val="24"/>
          <w:szCs w:val="24"/>
        </w:rPr>
        <w:t xml:space="preserve"> darà conto di questa complessità, con affondi sul ruolo che la famiglia e le reti relazionali rivestono nella definizione dell’</w:t>
      </w:r>
      <w:r w:rsidR="00017209">
        <w:rPr>
          <w:rFonts w:cstheme="minorHAnsi"/>
          <w:sz w:val="24"/>
          <w:szCs w:val="24"/>
        </w:rPr>
        <w:t xml:space="preserve">esperienza del cinema degli Zeta, </w:t>
      </w:r>
      <w:r>
        <w:rPr>
          <w:rFonts w:cstheme="minorHAnsi"/>
          <w:sz w:val="24"/>
          <w:szCs w:val="24"/>
        </w:rPr>
        <w:t>nella conservazione e riattualizzazione della cultura cinematografica per le nuove generazioni</w:t>
      </w:r>
      <w:r w:rsidR="00017209">
        <w:rPr>
          <w:rFonts w:cstheme="minorHAnsi"/>
          <w:sz w:val="24"/>
          <w:szCs w:val="24"/>
        </w:rPr>
        <w:t>, mettendo in luce e discutendo i cambiamenti che si stanno profilando rispetto alla generazione precedente, e formulano alcune (caute)</w:t>
      </w:r>
      <w:bookmarkStart w:id="0" w:name="_GoBack"/>
      <w:bookmarkEnd w:id="0"/>
      <w:r w:rsidR="00017209">
        <w:rPr>
          <w:rFonts w:cstheme="minorHAnsi"/>
          <w:sz w:val="24"/>
          <w:szCs w:val="24"/>
        </w:rPr>
        <w:t xml:space="preserve"> previsioni sul futuro del cinema.</w:t>
      </w:r>
    </w:p>
    <w:p w:rsidR="001E23B2" w:rsidRDefault="001E23B2" w:rsidP="00D437D6"/>
    <w:sectPr w:rsidR="001E2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C3" w:rsidRDefault="002469C3" w:rsidP="001E23B2">
      <w:pPr>
        <w:spacing w:after="0" w:line="240" w:lineRule="auto"/>
      </w:pPr>
      <w:r>
        <w:separator/>
      </w:r>
    </w:p>
  </w:endnote>
  <w:endnote w:type="continuationSeparator" w:id="0">
    <w:p w:rsidR="002469C3" w:rsidRDefault="002469C3" w:rsidP="001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C3" w:rsidRDefault="002469C3" w:rsidP="001E23B2">
      <w:pPr>
        <w:spacing w:after="0" w:line="240" w:lineRule="auto"/>
      </w:pPr>
      <w:r>
        <w:separator/>
      </w:r>
    </w:p>
  </w:footnote>
  <w:footnote w:type="continuationSeparator" w:id="0">
    <w:p w:rsidR="002469C3" w:rsidRDefault="002469C3" w:rsidP="001E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2"/>
    <w:rsid w:val="00017209"/>
    <w:rsid w:val="000B6AD2"/>
    <w:rsid w:val="000E5F4C"/>
    <w:rsid w:val="000F7BF6"/>
    <w:rsid w:val="00195D5D"/>
    <w:rsid w:val="001D7998"/>
    <w:rsid w:val="001E23B2"/>
    <w:rsid w:val="002469C3"/>
    <w:rsid w:val="002E3329"/>
    <w:rsid w:val="003331B3"/>
    <w:rsid w:val="00374C7A"/>
    <w:rsid w:val="003A499C"/>
    <w:rsid w:val="003C6E8C"/>
    <w:rsid w:val="003E62E2"/>
    <w:rsid w:val="00426425"/>
    <w:rsid w:val="00473819"/>
    <w:rsid w:val="004A7BE9"/>
    <w:rsid w:val="005862DB"/>
    <w:rsid w:val="005D6A0D"/>
    <w:rsid w:val="00637701"/>
    <w:rsid w:val="00660151"/>
    <w:rsid w:val="00697128"/>
    <w:rsid w:val="006B041C"/>
    <w:rsid w:val="006C0E5F"/>
    <w:rsid w:val="006C24B0"/>
    <w:rsid w:val="006D697A"/>
    <w:rsid w:val="00786699"/>
    <w:rsid w:val="00A1152A"/>
    <w:rsid w:val="00AE3B1E"/>
    <w:rsid w:val="00AF1F35"/>
    <w:rsid w:val="00D43782"/>
    <w:rsid w:val="00D437D6"/>
    <w:rsid w:val="00DF1B64"/>
    <w:rsid w:val="00E9134B"/>
    <w:rsid w:val="00E96CED"/>
    <w:rsid w:val="00EF74F5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565E"/>
  <w15:chartTrackingRefBased/>
  <w15:docId w15:val="{F29E2C32-C786-4E23-AD55-C4E36928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3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3B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3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Alessandro</dc:creator>
  <cp:keywords/>
  <dc:description/>
  <cp:lastModifiedBy>Fanchi Mariagrazia</cp:lastModifiedBy>
  <cp:revision>3</cp:revision>
  <dcterms:created xsi:type="dcterms:W3CDTF">2019-08-09T14:12:00Z</dcterms:created>
  <dcterms:modified xsi:type="dcterms:W3CDTF">2019-08-09T14:18:00Z</dcterms:modified>
</cp:coreProperties>
</file>